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D0D" w:rsidRPr="00D67D0D" w:rsidRDefault="00D67D0D" w:rsidP="00D67D0D">
      <w:pPr>
        <w:tabs>
          <w:tab w:val="left" w:pos="5670"/>
        </w:tabs>
        <w:spacing w:after="0" w:line="240" w:lineRule="auto"/>
        <w:ind w:firstLine="426"/>
        <w:jc w:val="center"/>
        <w:rPr>
          <w:rFonts w:ascii="Times New Roman" w:eastAsia="Times New Roman" w:hAnsi="Times New Roman" w:cs="Times New Roman"/>
          <w:b/>
          <w:sz w:val="28"/>
          <w:szCs w:val="28"/>
          <w:lang w:eastAsia="ru-RU"/>
        </w:rPr>
      </w:pPr>
      <w:r w:rsidRPr="00D67D0D">
        <w:rPr>
          <w:rFonts w:ascii="Times New Roman" w:eastAsia="Times New Roman" w:hAnsi="Times New Roman" w:cs="Times New Roman"/>
          <w:b/>
          <w:sz w:val="28"/>
          <w:szCs w:val="28"/>
          <w:lang w:eastAsia="ru-RU"/>
        </w:rPr>
        <w:t xml:space="preserve">                                            </w:t>
      </w:r>
    </w:p>
    <w:p w:rsidR="00D67D0D" w:rsidRPr="00D67D0D" w:rsidRDefault="00D67D0D" w:rsidP="00D67D0D">
      <w:pPr>
        <w:spacing w:after="0" w:line="240" w:lineRule="auto"/>
        <w:ind w:firstLine="426"/>
        <w:jc w:val="center"/>
        <w:rPr>
          <w:rFonts w:ascii="Times New Roman" w:eastAsia="Times New Roman" w:hAnsi="Times New Roman" w:cs="Times New Roman"/>
          <w:b/>
          <w:sz w:val="28"/>
          <w:szCs w:val="28"/>
          <w:lang w:eastAsia="ru-RU"/>
        </w:rPr>
      </w:pPr>
      <w:r w:rsidRPr="00D67D0D">
        <w:rPr>
          <w:rFonts w:ascii="Times New Roman" w:eastAsia="Times New Roman" w:hAnsi="Times New Roman" w:cs="Times New Roman"/>
          <w:b/>
          <w:sz w:val="28"/>
          <w:szCs w:val="28"/>
          <w:lang w:eastAsia="ru-RU"/>
        </w:rPr>
        <w:t xml:space="preserve">Договор поставки </w:t>
      </w:r>
      <w:proofErr w:type="spellStart"/>
      <w:r w:rsidRPr="00D67D0D">
        <w:rPr>
          <w:rFonts w:ascii="Times New Roman" w:eastAsia="Times New Roman" w:hAnsi="Times New Roman" w:cs="Times New Roman"/>
          <w:b/>
          <w:sz w:val="28"/>
          <w:szCs w:val="28"/>
          <w:lang w:eastAsia="ru-RU"/>
        </w:rPr>
        <w:t>элегазовых</w:t>
      </w:r>
      <w:proofErr w:type="spellEnd"/>
      <w:r w:rsidRPr="00D67D0D">
        <w:rPr>
          <w:rFonts w:ascii="Times New Roman" w:eastAsia="Times New Roman" w:hAnsi="Times New Roman" w:cs="Times New Roman"/>
          <w:b/>
          <w:sz w:val="28"/>
          <w:szCs w:val="28"/>
          <w:lang w:eastAsia="ru-RU"/>
        </w:rPr>
        <w:t xml:space="preserve"> выключателей  на напряжение 330 </w:t>
      </w:r>
      <w:proofErr w:type="spellStart"/>
      <w:r w:rsidRPr="00D67D0D">
        <w:rPr>
          <w:rFonts w:ascii="Times New Roman" w:eastAsia="Times New Roman" w:hAnsi="Times New Roman" w:cs="Times New Roman"/>
          <w:b/>
          <w:sz w:val="28"/>
          <w:szCs w:val="28"/>
          <w:lang w:eastAsia="ru-RU"/>
        </w:rPr>
        <w:t>кВ</w:t>
      </w:r>
      <w:proofErr w:type="spellEnd"/>
      <w:r w:rsidRPr="00D67D0D">
        <w:rPr>
          <w:rFonts w:ascii="Times New Roman" w:eastAsia="Times New Roman" w:hAnsi="Times New Roman" w:cs="Times New Roman"/>
          <w:b/>
          <w:sz w:val="28"/>
          <w:szCs w:val="28"/>
          <w:lang w:eastAsia="ru-RU"/>
        </w:rPr>
        <w:t xml:space="preserve"> для внешнего электроснабжения при строительстве энергоблока №1 Курской АЭС-2 подготовительный период.</w:t>
      </w:r>
    </w:p>
    <w:p w:rsidR="00D67D0D" w:rsidRPr="00D67D0D" w:rsidRDefault="00D67D0D" w:rsidP="00D67D0D">
      <w:pPr>
        <w:keepNext/>
        <w:tabs>
          <w:tab w:val="left" w:pos="968"/>
        </w:tabs>
        <w:spacing w:after="0" w:line="240" w:lineRule="auto"/>
        <w:ind w:firstLine="426"/>
        <w:outlineLvl w:val="1"/>
        <w:rPr>
          <w:rFonts w:ascii="Times New Roman" w:eastAsia="Times New Roman" w:hAnsi="Times New Roman" w:cs="Times New Roman"/>
          <w:iCs/>
          <w:spacing w:val="20"/>
          <w:sz w:val="26"/>
          <w:szCs w:val="26"/>
          <w:lang w:eastAsia="ru-RU"/>
        </w:rPr>
      </w:pPr>
      <w:r w:rsidRPr="00D67D0D">
        <w:rPr>
          <w:rFonts w:ascii="Times New Roman" w:eastAsia="Times New Roman" w:hAnsi="Times New Roman" w:cs="Times New Roman"/>
          <w:iCs/>
          <w:spacing w:val="20"/>
          <w:sz w:val="26"/>
          <w:szCs w:val="26"/>
          <w:lang w:eastAsia="ru-RU"/>
        </w:rPr>
        <w:tab/>
      </w:r>
    </w:p>
    <w:p w:rsidR="00D67D0D" w:rsidRPr="00D67D0D" w:rsidRDefault="00D67D0D" w:rsidP="00D67D0D">
      <w:pPr>
        <w:keepNext/>
        <w:spacing w:after="0" w:line="240" w:lineRule="auto"/>
        <w:ind w:firstLine="426"/>
        <w:jc w:val="center"/>
        <w:outlineLvl w:val="1"/>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 при поставке арматуры применяется спецификация для арматуры)</w:t>
      </w:r>
    </w:p>
    <w:p w:rsidR="00D67D0D" w:rsidRPr="00D67D0D" w:rsidRDefault="00D67D0D" w:rsidP="00D67D0D">
      <w:pPr>
        <w:spacing w:after="0" w:line="240" w:lineRule="auto"/>
        <w:ind w:firstLine="426"/>
        <w:rPr>
          <w:rFonts w:ascii="Times New Roman" w:eastAsia="Times New Roman" w:hAnsi="Times New Roman" w:cs="Times New Roman"/>
          <w:sz w:val="24"/>
          <w:szCs w:val="24"/>
          <w:lang w:eastAsia="ru-RU"/>
        </w:rPr>
      </w:pPr>
    </w:p>
    <w:p w:rsidR="00D67D0D" w:rsidRPr="00D67D0D" w:rsidRDefault="00D67D0D" w:rsidP="00D67D0D">
      <w:pPr>
        <w:keepNext/>
        <w:tabs>
          <w:tab w:val="left" w:pos="0"/>
        </w:tabs>
        <w:spacing w:after="0" w:line="360" w:lineRule="auto"/>
        <w:ind w:firstLine="426"/>
        <w:outlineLvl w:val="1"/>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г. Нижний Новгород                                                                         «___» ___________</w:t>
      </w:r>
      <w:r w:rsidRPr="00D67D0D">
        <w:rPr>
          <w:rFonts w:ascii="Times New Roman" w:eastAsia="Times New Roman" w:hAnsi="Times New Roman" w:cs="Times New Roman"/>
          <w:sz w:val="24"/>
          <w:szCs w:val="24"/>
          <w:lang w:eastAsia="ru-RU"/>
        </w:rPr>
        <w:tab/>
        <w:t>20___г.</w:t>
      </w:r>
    </w:p>
    <w:p w:rsidR="00D67D0D" w:rsidRPr="00D67D0D" w:rsidRDefault="00D67D0D" w:rsidP="00D67D0D">
      <w:pPr>
        <w:shd w:val="clear" w:color="auto" w:fill="FFFFFF"/>
        <w:spacing w:after="0" w:line="240" w:lineRule="auto"/>
        <w:ind w:left="5" w:right="10"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spacing w:after="0" w:line="240" w:lineRule="auto"/>
        <w:ind w:left="5" w:right="10"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 действующего на основании ________________________________________________________, с одной стороны, и _________________________________________________________, именуемое</w:t>
      </w:r>
      <w:r w:rsidRPr="00D67D0D">
        <w:rPr>
          <w:rFonts w:ascii="Times New Roman" w:eastAsia="Times New Roman" w:hAnsi="Times New Roman" w:cs="Times New Roman"/>
          <w:sz w:val="24"/>
          <w:szCs w:val="24"/>
          <w:lang w:eastAsia="ru-RU"/>
        </w:rPr>
        <w:tab/>
        <w:t xml:space="preserve"> в дальнейшем «Поставщик», в лице  _______________________________, действующего на основании 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 №_________________________________ заключили настоящий Договор  о нижеследующем:</w:t>
      </w:r>
      <w:proofErr w:type="gramEnd"/>
    </w:p>
    <w:p w:rsidR="00D67D0D" w:rsidRPr="00D67D0D" w:rsidRDefault="00D67D0D" w:rsidP="00D67D0D">
      <w:pPr>
        <w:shd w:val="clear" w:color="auto" w:fill="FFFFFF"/>
        <w:spacing w:after="0" w:line="240" w:lineRule="auto"/>
        <w:ind w:left="5" w:right="10" w:firstLine="426"/>
        <w:jc w:val="both"/>
        <w:rPr>
          <w:rFonts w:ascii="Times New Roman" w:eastAsia="Times New Roman" w:hAnsi="Times New Roman" w:cs="Times New Roman"/>
          <w:sz w:val="24"/>
          <w:szCs w:val="24"/>
          <w:lang w:eastAsia="ru-RU"/>
        </w:rPr>
      </w:pPr>
    </w:p>
    <w:p w:rsidR="00D67D0D" w:rsidRPr="00D67D0D" w:rsidRDefault="00D67D0D" w:rsidP="00D67D0D">
      <w:pPr>
        <w:widowControl w:val="0"/>
        <w:tabs>
          <w:tab w:val="left" w:pos="0"/>
        </w:tabs>
        <w:suppressAutoHyphens/>
        <w:spacing w:before="120" w:after="120" w:line="240" w:lineRule="auto"/>
        <w:ind w:firstLine="426"/>
        <w:jc w:val="center"/>
        <w:outlineLvl w:val="0"/>
        <w:rPr>
          <w:rFonts w:ascii="Times New Roman" w:eastAsia="Times New Roman" w:hAnsi="Times New Roman" w:cs="Times New Roman"/>
          <w:b/>
          <w:bCs/>
          <w:kern w:val="32"/>
          <w:sz w:val="24"/>
          <w:szCs w:val="24"/>
          <w:lang w:eastAsia="ru-RU"/>
        </w:rPr>
      </w:pPr>
      <w:r w:rsidRPr="00D67D0D">
        <w:rPr>
          <w:rFonts w:ascii="Times New Roman" w:eastAsia="Times New Roman" w:hAnsi="Times New Roman" w:cs="Times New Roman"/>
          <w:b/>
          <w:bCs/>
          <w:kern w:val="32"/>
          <w:sz w:val="24"/>
          <w:szCs w:val="24"/>
          <w:lang w:eastAsia="ru-RU"/>
        </w:rPr>
        <w:t>Статья 1. Термины и определения</w:t>
      </w:r>
    </w:p>
    <w:p w:rsidR="00D67D0D" w:rsidRPr="00D67D0D" w:rsidRDefault="00D67D0D" w:rsidP="00D67D0D">
      <w:pPr>
        <w:tabs>
          <w:tab w:val="left" w:pos="0"/>
        </w:tabs>
        <w:spacing w:after="12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Термины, используемые в Договоре, означают нижеследующее:</w:t>
      </w:r>
    </w:p>
    <w:p w:rsidR="00D67D0D" w:rsidRPr="00D67D0D" w:rsidRDefault="00D67D0D" w:rsidP="00D67D0D">
      <w:pPr>
        <w:numPr>
          <w:ilvl w:val="0"/>
          <w:numId w:val="1"/>
        </w:numPr>
        <w:tabs>
          <w:tab w:val="clear" w:pos="1957"/>
          <w:tab w:val="num" w:pos="0"/>
          <w:tab w:val="left" w:pos="567"/>
          <w:tab w:val="left" w:pos="1134"/>
          <w:tab w:val="left" w:pos="1276"/>
        </w:tabs>
        <w:spacing w:after="120" w:line="240" w:lineRule="auto"/>
        <w:ind w:left="0" w:firstLine="426"/>
        <w:jc w:val="both"/>
        <w:rPr>
          <w:rFonts w:ascii="Times New Roman" w:eastAsia="Times New Roman" w:hAnsi="Times New Roman" w:cs="Times New Roman"/>
          <w:i/>
          <w:sz w:val="24"/>
          <w:szCs w:val="24"/>
          <w:lang w:eastAsia="ru-RU"/>
        </w:rPr>
      </w:pPr>
      <w:proofErr w:type="gramStart"/>
      <w:r w:rsidRPr="00D67D0D">
        <w:rPr>
          <w:rFonts w:ascii="Times New Roman" w:eastAsia="Times New Roman" w:hAnsi="Times New Roman" w:cs="Times New Roman"/>
          <w:b/>
          <w:sz w:val="24"/>
          <w:szCs w:val="24"/>
          <w:lang w:eastAsia="ru-RU"/>
        </w:rPr>
        <w:t xml:space="preserve">«Аккредитация» – </w:t>
      </w:r>
      <w:r w:rsidRPr="00D67D0D">
        <w:rPr>
          <w:rFonts w:ascii="Times New Roman" w:eastAsia="Times New Roman" w:hAnsi="Times New Roman" w:cs="Times New Roman"/>
          <w:sz w:val="24"/>
          <w:szCs w:val="24"/>
          <w:lang w:eastAsia="ru-RU"/>
        </w:rP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D67D0D">
        <w:rPr>
          <w:rFonts w:ascii="Times New Roman" w:eastAsia="Times New Roman" w:hAnsi="Times New Roman" w:cs="Times New Roman"/>
          <w:sz w:val="24"/>
          <w:szCs w:val="24"/>
          <w:lang w:eastAsia="ru-RU"/>
        </w:rPr>
        <w:sym w:font="Symbol" w:char="F05B"/>
      </w:r>
      <w:r w:rsidRPr="00D67D0D">
        <w:rPr>
          <w:rFonts w:ascii="Times New Roman" w:eastAsia="Times New Roman" w:hAnsi="Times New Roman" w:cs="Times New Roman"/>
          <w:i/>
          <w:sz w:val="24"/>
          <w:szCs w:val="24"/>
          <w:lang w:eastAsia="ru-RU"/>
        </w:rPr>
        <w:t>ст. 2 ФЗ «О техническом регулировании»</w:t>
      </w:r>
      <w:r w:rsidRPr="00D67D0D">
        <w:rPr>
          <w:rFonts w:ascii="Times New Roman" w:eastAsia="Times New Roman" w:hAnsi="Times New Roman" w:cs="Times New Roman"/>
          <w:sz w:val="24"/>
          <w:szCs w:val="24"/>
          <w:lang w:eastAsia="ru-RU"/>
        </w:rPr>
        <w:t>]</w:t>
      </w:r>
      <w:r w:rsidRPr="00D67D0D">
        <w:rPr>
          <w:rFonts w:ascii="Times New Roman" w:eastAsia="Times New Roman" w:hAnsi="Times New Roman" w:cs="Times New Roman"/>
          <w:i/>
          <w:sz w:val="24"/>
          <w:szCs w:val="24"/>
          <w:lang w:eastAsia="ru-RU"/>
        </w:rPr>
        <w:t>.</w:t>
      </w:r>
      <w:proofErr w:type="gramEnd"/>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w:t>
      </w:r>
      <w:r w:rsidRPr="00D67D0D">
        <w:rPr>
          <w:rFonts w:ascii="Times New Roman" w:eastAsia="Times New Roman" w:hAnsi="Times New Roman" w:cs="Times New Roman"/>
          <w:b/>
          <w:sz w:val="24"/>
          <w:szCs w:val="24"/>
          <w:lang w:eastAsia="ru-RU"/>
        </w:rPr>
        <w:t>Акт приемки законченного строительством Объекта</w:t>
      </w:r>
      <w:r w:rsidRPr="00D67D0D">
        <w:rPr>
          <w:rFonts w:ascii="Times New Roman" w:eastAsia="Times New Roman" w:hAnsi="Times New Roman" w:cs="Times New Roman"/>
          <w:sz w:val="24"/>
          <w:szCs w:val="24"/>
          <w:lang w:eastAsia="ru-RU"/>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 Акт приемки законченного строительством Объекта является первичным учетным документом.</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«Акт приемки работ по Пусковому комплексу/Очереди» -</w:t>
      </w:r>
      <w:r w:rsidRPr="00D67D0D">
        <w:rPr>
          <w:rFonts w:ascii="Times New Roman" w:eastAsia="Times New Roman" w:hAnsi="Times New Roman" w:cs="Times New Roman"/>
          <w:sz w:val="28"/>
          <w:szCs w:val="28"/>
          <w:lang w:eastAsia="ru-RU"/>
        </w:rPr>
        <w:t xml:space="preserve"> </w:t>
      </w:r>
      <w:r w:rsidRPr="00D67D0D">
        <w:rPr>
          <w:rFonts w:ascii="Times New Roman" w:eastAsia="Times New Roman" w:hAnsi="Times New Roman" w:cs="Times New Roman"/>
          <w:sz w:val="24"/>
          <w:szCs w:val="24"/>
          <w:lang w:eastAsia="ru-RU"/>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«АЭС»</w:t>
      </w:r>
      <w:r w:rsidRPr="00D67D0D">
        <w:rPr>
          <w:rFonts w:ascii="Times New Roman" w:eastAsia="Times New Roman" w:hAnsi="Times New Roman" w:cs="Times New Roman"/>
          <w:sz w:val="24"/>
          <w:szCs w:val="24"/>
          <w:lang w:eastAsia="ru-RU"/>
        </w:rPr>
        <w:t xml:space="preserve"> -  атомная электростанция.</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«Входной контроль» - </w:t>
      </w:r>
      <w:r w:rsidRPr="00D67D0D">
        <w:rPr>
          <w:rFonts w:ascii="Times New Roman" w:eastAsia="Times New Roman" w:hAnsi="Times New Roman" w:cs="Times New Roman"/>
          <w:sz w:val="24"/>
          <w:szCs w:val="24"/>
          <w:lang w:eastAsia="ru-RU"/>
        </w:rPr>
        <w:t xml:space="preserve">контроль материалов/оборудования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«Гарантийный срок» </w:t>
      </w:r>
      <w:r w:rsidRPr="00D67D0D">
        <w:rPr>
          <w:rFonts w:ascii="Times New Roman" w:eastAsia="Times New Roman" w:hAnsi="Times New Roman" w:cs="Times New Roman"/>
          <w:bCs/>
          <w:sz w:val="24"/>
          <w:szCs w:val="24"/>
          <w:lang w:eastAsia="ru-RU"/>
        </w:rPr>
        <w:t>-</w:t>
      </w:r>
      <w:r w:rsidRPr="00D67D0D">
        <w:rPr>
          <w:rFonts w:ascii="Times New Roman" w:eastAsia="Times New Roman" w:hAnsi="Times New Roman" w:cs="Times New Roman"/>
          <w:b/>
          <w:sz w:val="24"/>
          <w:szCs w:val="24"/>
          <w:lang w:eastAsia="ru-RU"/>
        </w:rPr>
        <w:t xml:space="preserve"> </w:t>
      </w:r>
      <w:r w:rsidRPr="00D67D0D">
        <w:rPr>
          <w:rFonts w:ascii="Times New Roman" w:eastAsia="Times New Roman" w:hAnsi="Times New Roman" w:cs="Times New Roman"/>
          <w:sz w:val="24"/>
          <w:szCs w:val="24"/>
          <w:lang w:eastAsia="ru-RU"/>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w:t>
      </w:r>
      <w:r w:rsidRPr="00D67D0D">
        <w:rPr>
          <w:rFonts w:ascii="Times New Roman" w:eastAsia="Times New Roman" w:hAnsi="Times New Roman" w:cs="Times New Roman"/>
          <w:sz w:val="24"/>
          <w:szCs w:val="24"/>
          <w:lang w:eastAsia="ru-RU"/>
        </w:rPr>
        <w:lastRenderedPageBreak/>
        <w:t>Поставщиком обязательств по Договору. Продолжительность гарантийного срока указана в п. 11.5 Договора.</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«Генеральный проектировщик» </w:t>
      </w:r>
      <w:r w:rsidRPr="00D67D0D">
        <w:rPr>
          <w:rFonts w:ascii="Times New Roman" w:eastAsia="Times New Roman" w:hAnsi="Times New Roman" w:cs="Times New Roman"/>
          <w:sz w:val="24"/>
          <w:szCs w:val="24"/>
          <w:lang w:eastAsia="ru-RU"/>
        </w:rPr>
        <w:t>- акционерное общество НИЖЕГОРОДСКАЯ ИНЖИНИРИНГОВАЯ КОМПАНИЯ «АТОМЭНЕРГОПРОЕКТ» (АО «НИАЭП»).</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«Государственные органы регулирования и надзора РФ»</w:t>
      </w:r>
      <w:r w:rsidRPr="00D67D0D">
        <w:rPr>
          <w:rFonts w:ascii="Times New Roman" w:eastAsia="Times New Roman" w:hAnsi="Times New Roman" w:cs="Times New Roman"/>
          <w:sz w:val="24"/>
          <w:szCs w:val="24"/>
          <w:lang w:eastAsia="ru-RU"/>
        </w:rPr>
        <w:t xml:space="preserve"> </w:t>
      </w:r>
      <w:r w:rsidRPr="00D67D0D">
        <w:rPr>
          <w:rFonts w:ascii="Times New Roman" w:eastAsia="Times New Roman" w:hAnsi="Times New Roman" w:cs="Times New Roman"/>
          <w:bCs/>
          <w:sz w:val="24"/>
          <w:szCs w:val="24"/>
          <w:lang w:eastAsia="ru-RU"/>
        </w:rPr>
        <w:t>-</w:t>
      </w:r>
      <w:r w:rsidRPr="00D67D0D">
        <w:rPr>
          <w:rFonts w:ascii="Times New Roman" w:eastAsia="Times New Roman" w:hAnsi="Times New Roman" w:cs="Times New Roman"/>
          <w:sz w:val="24"/>
          <w:szCs w:val="24"/>
          <w:lang w:eastAsia="ru-RU"/>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«Грузополучатель» </w:t>
      </w:r>
      <w:r w:rsidRPr="00D67D0D">
        <w:rPr>
          <w:rFonts w:ascii="Times New Roman" w:eastAsia="Times New Roman" w:hAnsi="Times New Roman" w:cs="Times New Roman"/>
          <w:sz w:val="24"/>
          <w:szCs w:val="24"/>
          <w:lang w:eastAsia="ru-RU"/>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«Дата отгрузки» </w:t>
      </w:r>
      <w:r w:rsidRPr="00D67D0D">
        <w:rPr>
          <w:rFonts w:ascii="Times New Roman" w:eastAsia="Times New Roman" w:hAnsi="Times New Roman" w:cs="Times New Roman"/>
          <w:sz w:val="24"/>
          <w:szCs w:val="24"/>
          <w:lang w:eastAsia="ru-RU"/>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D67D0D" w:rsidRPr="00D67D0D" w:rsidRDefault="00D67D0D" w:rsidP="00D67D0D">
      <w:pPr>
        <w:numPr>
          <w:ilvl w:val="0"/>
          <w:numId w:val="1"/>
        </w:numPr>
        <w:tabs>
          <w:tab w:val="clear" w:pos="1957"/>
          <w:tab w:val="num" w:pos="0"/>
          <w:tab w:val="left" w:pos="567"/>
          <w:tab w:val="left" w:pos="1134"/>
          <w:tab w:val="left" w:pos="1276"/>
        </w:tabs>
        <w:suppressAutoHyphens/>
        <w:spacing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bCs/>
          <w:sz w:val="24"/>
          <w:szCs w:val="24"/>
          <w:lang w:eastAsia="ru-RU"/>
        </w:rPr>
        <w:t>«Дефект»</w:t>
      </w:r>
      <w:r w:rsidRPr="00D67D0D">
        <w:rPr>
          <w:rFonts w:ascii="Times New Roman" w:eastAsia="Times New Roman" w:hAnsi="Times New Roman" w:cs="Times New Roman"/>
          <w:sz w:val="24"/>
          <w:szCs w:val="24"/>
          <w:lang w:eastAsia="ru-RU"/>
        </w:rPr>
        <w:t xml:space="preserve"> </w:t>
      </w:r>
      <w:r w:rsidRPr="00D67D0D">
        <w:rPr>
          <w:rFonts w:ascii="Times New Roman" w:eastAsia="Times New Roman" w:hAnsi="Times New Roman" w:cs="Times New Roman"/>
          <w:bCs/>
          <w:sz w:val="24"/>
          <w:szCs w:val="24"/>
          <w:lang w:eastAsia="ru-RU"/>
        </w:rPr>
        <w:t>-</w:t>
      </w:r>
      <w:r w:rsidRPr="00D67D0D">
        <w:rPr>
          <w:rFonts w:ascii="Times New Roman" w:eastAsia="Times New Roman" w:hAnsi="Times New Roman" w:cs="Times New Roman"/>
          <w:sz w:val="24"/>
          <w:szCs w:val="24"/>
          <w:lang w:eastAsia="ru-RU"/>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D67D0D" w:rsidRPr="00D67D0D" w:rsidRDefault="00D67D0D" w:rsidP="00D67D0D">
      <w:pPr>
        <w:numPr>
          <w:ilvl w:val="0"/>
          <w:numId w:val="1"/>
        </w:numPr>
        <w:tabs>
          <w:tab w:val="clear" w:pos="1957"/>
          <w:tab w:val="num" w:pos="0"/>
          <w:tab w:val="left" w:pos="567"/>
          <w:tab w:val="left" w:pos="1134"/>
          <w:tab w:val="left" w:pos="1276"/>
        </w:tabs>
        <w:suppressAutoHyphens/>
        <w:spacing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8"/>
          <w:szCs w:val="28"/>
          <w:lang w:eastAsia="ru-RU"/>
        </w:rPr>
        <w:t xml:space="preserve">. </w:t>
      </w:r>
      <w:r w:rsidRPr="00D67D0D">
        <w:rPr>
          <w:rFonts w:ascii="Times New Roman" w:eastAsia="Times New Roman" w:hAnsi="Times New Roman" w:cs="Times New Roman"/>
          <w:sz w:val="24"/>
          <w:szCs w:val="24"/>
          <w:lang w:eastAsia="ru-RU"/>
        </w:rPr>
        <w:t>«</w:t>
      </w:r>
      <w:r w:rsidRPr="00D67D0D">
        <w:rPr>
          <w:rFonts w:ascii="Times New Roman" w:eastAsia="Times New Roman" w:hAnsi="Times New Roman" w:cs="Times New Roman"/>
          <w:b/>
          <w:sz w:val="24"/>
          <w:szCs w:val="24"/>
          <w:lang w:eastAsia="ru-RU"/>
        </w:rPr>
        <w:t>Договор Генерального подряда</w:t>
      </w:r>
      <w:r w:rsidRPr="00D67D0D">
        <w:rPr>
          <w:rFonts w:ascii="Times New Roman" w:eastAsia="Times New Roman" w:hAnsi="Times New Roman" w:cs="Times New Roman"/>
          <w:sz w:val="24"/>
          <w:szCs w:val="24"/>
          <w:lang w:eastAsia="ru-RU"/>
        </w:rPr>
        <w:t xml:space="preserve">» - Договор Генподряда на выполнение работ подготовительного периода сооружения </w:t>
      </w:r>
      <w:proofErr w:type="gramStart"/>
      <w:r w:rsidRPr="00D67D0D">
        <w:rPr>
          <w:rFonts w:ascii="Times New Roman" w:eastAsia="Times New Roman" w:hAnsi="Times New Roman" w:cs="Times New Roman"/>
          <w:sz w:val="24"/>
          <w:szCs w:val="24"/>
          <w:lang w:eastAsia="ru-RU"/>
        </w:rPr>
        <w:t>Курской</w:t>
      </w:r>
      <w:proofErr w:type="gramEnd"/>
      <w:r w:rsidRPr="00D67D0D">
        <w:rPr>
          <w:rFonts w:ascii="Times New Roman" w:eastAsia="Times New Roman" w:hAnsi="Times New Roman" w:cs="Times New Roman"/>
          <w:sz w:val="24"/>
          <w:szCs w:val="24"/>
          <w:lang w:eastAsia="ru-RU"/>
        </w:rPr>
        <w:t xml:space="preserve"> АЭС-2 </w:t>
      </w:r>
      <w:r w:rsidRPr="00D67D0D">
        <w:rPr>
          <w:rFonts w:ascii="Times New Roman" w:eastAsia="Times New Roman" w:hAnsi="Times New Roman" w:cs="Times New Roman"/>
          <w:spacing w:val="-2"/>
          <w:sz w:val="24"/>
          <w:szCs w:val="24"/>
          <w:lang w:eastAsia="ru-RU"/>
        </w:rPr>
        <w:t>(энергоблоки № 1, № 2) от 30.09.2013 рег. № 2013/</w:t>
      </w:r>
      <w:r w:rsidRPr="00D67D0D">
        <w:rPr>
          <w:rFonts w:ascii="Times New Roman" w:eastAsia="Times New Roman" w:hAnsi="Times New Roman" w:cs="Times New Roman"/>
          <w:spacing w:val="-2"/>
          <w:sz w:val="24"/>
          <w:szCs w:val="24"/>
          <w:lang w:val="en-US" w:eastAsia="ru-RU"/>
        </w:rPr>
        <w:t>I</w:t>
      </w:r>
      <w:r w:rsidRPr="00D67D0D">
        <w:rPr>
          <w:rFonts w:ascii="Times New Roman" w:eastAsia="Times New Roman" w:hAnsi="Times New Roman" w:cs="Times New Roman"/>
          <w:spacing w:val="-2"/>
          <w:sz w:val="24"/>
          <w:szCs w:val="24"/>
          <w:lang w:eastAsia="ru-RU"/>
        </w:rPr>
        <w:t>.Ф.2.2.9.1.1/49825 (№ 9/3430-Д)</w:t>
      </w:r>
      <w:r w:rsidRPr="00D67D0D">
        <w:rPr>
          <w:rFonts w:ascii="Times New Roman" w:eastAsia="Times New Roman" w:hAnsi="Times New Roman" w:cs="Times New Roman"/>
          <w:sz w:val="24"/>
          <w:szCs w:val="24"/>
          <w:lang w:eastAsia="ru-RU"/>
        </w:rPr>
        <w:t xml:space="preserve"> между ОАО «Концерн Росэнергоатом» и ОАО «НИАЭП».</w:t>
      </w:r>
    </w:p>
    <w:p w:rsidR="00D67D0D" w:rsidRPr="00D67D0D" w:rsidRDefault="00D67D0D" w:rsidP="00D67D0D">
      <w:pPr>
        <w:numPr>
          <w:ilvl w:val="0"/>
          <w:numId w:val="1"/>
        </w:numPr>
        <w:tabs>
          <w:tab w:val="clear" w:pos="1957"/>
          <w:tab w:val="num" w:pos="0"/>
          <w:tab w:val="left" w:pos="567"/>
          <w:tab w:val="left" w:pos="1134"/>
          <w:tab w:val="left" w:pos="1276"/>
        </w:tabs>
        <w:suppressAutoHyphens/>
        <w:spacing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«Договор транспортного страхования»</w:t>
      </w:r>
      <w:r w:rsidRPr="00D67D0D">
        <w:rPr>
          <w:rFonts w:ascii="Times New Roman" w:eastAsia="Times New Roman" w:hAnsi="Times New Roman" w:cs="Times New Roman"/>
          <w:sz w:val="24"/>
          <w:szCs w:val="24"/>
          <w:lang w:eastAsia="ru-RU"/>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 «Документация» </w:t>
      </w:r>
      <w:r w:rsidRPr="00D67D0D">
        <w:rPr>
          <w:rFonts w:ascii="Times New Roman" w:eastAsia="Times New Roman" w:hAnsi="Times New Roman" w:cs="Times New Roman"/>
          <w:sz w:val="24"/>
          <w:szCs w:val="24"/>
          <w:lang w:eastAsia="ru-RU"/>
        </w:rPr>
        <w:t>- товаросопроводительная и техническая документация на материалы/оборудование.</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«Заказчик»</w:t>
      </w:r>
      <w:r w:rsidRPr="00D67D0D">
        <w:rPr>
          <w:rFonts w:ascii="Times New Roman" w:eastAsia="Times New Roman" w:hAnsi="Times New Roman" w:cs="Times New Roman"/>
          <w:sz w:val="24"/>
          <w:szCs w:val="24"/>
          <w:lang w:eastAsia="ru-RU"/>
        </w:rPr>
        <w:t xml:space="preserve"> </w:t>
      </w:r>
      <w:r w:rsidRPr="00D67D0D">
        <w:rPr>
          <w:rFonts w:ascii="Times New Roman" w:eastAsia="Times New Roman" w:hAnsi="Times New Roman" w:cs="Times New Roman"/>
          <w:bCs/>
          <w:sz w:val="24"/>
          <w:szCs w:val="24"/>
          <w:lang w:eastAsia="ru-RU"/>
        </w:rPr>
        <w:t>-</w:t>
      </w:r>
      <w:r w:rsidRPr="00D67D0D">
        <w:rPr>
          <w:rFonts w:ascii="Times New Roman" w:eastAsia="Times New Roman" w:hAnsi="Times New Roman" w:cs="Times New Roman"/>
          <w:sz w:val="24"/>
          <w:szCs w:val="24"/>
          <w:lang w:eastAsia="ru-RU"/>
        </w:rPr>
        <w:t xml:space="preserve"> </w:t>
      </w:r>
      <w:r w:rsidRPr="00D67D0D">
        <w:rPr>
          <w:rFonts w:ascii="Times New Roman" w:eastAsia="Times New Roman" w:hAnsi="Times New Roman" w:cs="Times New Roman"/>
          <w:bCs/>
          <w:sz w:val="24"/>
          <w:szCs w:val="24"/>
          <w:lang w:eastAsia="ru-RU"/>
        </w:rPr>
        <w:t>ОАО «Концерн Росэнергоатом».</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«Закупка (процедура закупки, закупочная процедура)» - </w:t>
      </w:r>
      <w:r w:rsidRPr="00D67D0D">
        <w:rPr>
          <w:rFonts w:ascii="Times New Roman" w:eastAsia="Times New Roman" w:hAnsi="Times New Roman" w:cs="Times New Roman"/>
          <w:sz w:val="24"/>
          <w:szCs w:val="24"/>
          <w:lang w:eastAsia="ru-RU"/>
        </w:rPr>
        <w:t>последовательность действий, осуществляемая в соответствии с «Единым отраслевым стандартом закупок Госкорпорации «Росатом»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r w:rsidRPr="00D67D0D">
        <w:rPr>
          <w:rFonts w:ascii="Times New Roman" w:eastAsia="Times New Roman" w:hAnsi="Times New Roman" w:cs="Times New Roman"/>
          <w:b/>
          <w:sz w:val="24"/>
          <w:szCs w:val="24"/>
          <w:lang w:eastAsia="ru-RU"/>
        </w:rPr>
        <w:t> </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«Качество»</w:t>
      </w:r>
      <w:r w:rsidRPr="00D67D0D">
        <w:rPr>
          <w:rFonts w:ascii="Times New Roman" w:eastAsia="Times New Roman" w:hAnsi="Times New Roman" w:cs="Times New Roman"/>
          <w:bCs/>
          <w:sz w:val="24"/>
          <w:szCs w:val="24"/>
          <w:lang w:eastAsia="ru-RU"/>
        </w:rPr>
        <w:t xml:space="preserve"> – степень соответствия материалов/оборудования, комплектующих, изделий, работ, услуг, процессов</w:t>
      </w:r>
      <w:r w:rsidRPr="00D67D0D">
        <w:rPr>
          <w:rFonts w:ascii="Times New Roman" w:eastAsia="Times New Roman" w:hAnsi="Times New Roman" w:cs="Times New Roman"/>
          <w:bCs/>
          <w:sz w:val="24"/>
          <w:szCs w:val="20"/>
          <w:lang w:eastAsia="ru-RU"/>
        </w:rPr>
        <w:t>, установленным требованиям проектной, конструкторской и /или нормативной документации</w:t>
      </w:r>
      <w:r w:rsidRPr="00D67D0D">
        <w:rPr>
          <w:rFonts w:ascii="Times New Roman" w:eastAsia="Times New Roman" w:hAnsi="Times New Roman" w:cs="Times New Roman"/>
          <w:bCs/>
          <w:sz w:val="24"/>
          <w:szCs w:val="24"/>
          <w:lang w:eastAsia="ru-RU"/>
        </w:rPr>
        <w:t>.</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sidDel="00722ED7">
        <w:rPr>
          <w:rFonts w:ascii="Times New Roman" w:eastAsia="Times New Roman" w:hAnsi="Times New Roman" w:cs="Times New Roman"/>
          <w:b/>
          <w:sz w:val="24"/>
          <w:szCs w:val="24"/>
          <w:lang w:eastAsia="ru-RU"/>
        </w:rPr>
        <w:t xml:space="preserve"> </w:t>
      </w:r>
      <w:r w:rsidRPr="00D67D0D">
        <w:rPr>
          <w:rFonts w:ascii="Times New Roman" w:eastAsia="Times New Roman" w:hAnsi="Times New Roman" w:cs="Times New Roman"/>
          <w:b/>
          <w:sz w:val="24"/>
          <w:szCs w:val="24"/>
          <w:lang w:eastAsia="ru-RU"/>
        </w:rPr>
        <w:t xml:space="preserve">«Комплектовочная ведомость» </w:t>
      </w:r>
      <w:r w:rsidRPr="00D67D0D">
        <w:rPr>
          <w:rFonts w:ascii="Times New Roman" w:eastAsia="Times New Roman" w:hAnsi="Times New Roman" w:cs="Times New Roman"/>
          <w:sz w:val="24"/>
          <w:szCs w:val="24"/>
          <w:lang w:eastAsia="ru-RU"/>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
          <w:sz w:val="24"/>
          <w:szCs w:val="24"/>
          <w:lang w:eastAsia="ru-RU"/>
        </w:rPr>
        <w:t>«Контроль качества оборудования/материалов»</w:t>
      </w:r>
      <w:r w:rsidRPr="00D67D0D">
        <w:rPr>
          <w:rFonts w:ascii="Times New Roman" w:eastAsia="Times New Roman" w:hAnsi="Times New Roman" w:cs="Times New Roman"/>
          <w:bCs/>
          <w:sz w:val="24"/>
          <w:szCs w:val="24"/>
          <w:lang w:eastAsia="ru-RU"/>
        </w:rPr>
        <w:t xml:space="preserve"> –</w:t>
      </w:r>
      <w:r w:rsidRPr="00D67D0D">
        <w:rPr>
          <w:rFonts w:ascii="Times New Roman" w:eastAsia="Times New Roman" w:hAnsi="Times New Roman" w:cs="Times New Roman"/>
          <w:sz w:val="28"/>
          <w:szCs w:val="20"/>
          <w:lang w:eastAsia="ru-RU"/>
        </w:rPr>
        <w:t xml:space="preserve"> </w:t>
      </w:r>
      <w:r w:rsidRPr="00D67D0D">
        <w:rPr>
          <w:rFonts w:ascii="Times New Roman" w:eastAsia="Times New Roman" w:hAnsi="Times New Roman" w:cs="Times New Roman"/>
          <w:bCs/>
          <w:sz w:val="24"/>
          <w:szCs w:val="24"/>
          <w:lang w:eastAsia="ru-RU"/>
        </w:rPr>
        <w:t xml:space="preserve">контроль количественных и (или) качественных характеристик свойств оборудования/материалов. </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«Лицензия»</w:t>
      </w:r>
      <w:r w:rsidRPr="00D67D0D">
        <w:rPr>
          <w:rFonts w:ascii="Times New Roman" w:eastAsia="Times New Roman" w:hAnsi="Times New Roman" w:cs="Times New Roman"/>
          <w:bCs/>
          <w:sz w:val="24"/>
          <w:szCs w:val="24"/>
          <w:lang w:eastAsia="ru-RU"/>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«Несоответствия»</w:t>
      </w:r>
      <w:r w:rsidRPr="00D67D0D">
        <w:rPr>
          <w:rFonts w:ascii="Times New Roman" w:eastAsia="Times New Roman" w:hAnsi="Times New Roman" w:cs="Times New Roman"/>
          <w:bCs/>
          <w:sz w:val="24"/>
          <w:szCs w:val="24"/>
          <w:lang w:eastAsia="ru-RU"/>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lastRenderedPageBreak/>
        <w:t> «Нормативные технические документы»</w:t>
      </w:r>
      <w:r w:rsidRPr="00D67D0D">
        <w:rPr>
          <w:rFonts w:ascii="Times New Roman" w:eastAsia="Times New Roman" w:hAnsi="Times New Roman" w:cs="Times New Roman"/>
          <w:sz w:val="24"/>
          <w:szCs w:val="24"/>
          <w:lang w:eastAsia="ru-RU"/>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«Обеспечение качества»</w:t>
      </w:r>
      <w:r w:rsidRPr="00D67D0D">
        <w:rPr>
          <w:rFonts w:ascii="Times New Roman" w:eastAsia="Times New Roman" w:hAnsi="Times New Roman" w:cs="Times New Roman"/>
          <w:sz w:val="24"/>
          <w:szCs w:val="24"/>
          <w:lang w:eastAsia="ru-RU"/>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«Объект» </w:t>
      </w:r>
      <w:r w:rsidRPr="00D67D0D">
        <w:rPr>
          <w:rFonts w:ascii="Times New Roman" w:eastAsia="Times New Roman" w:hAnsi="Times New Roman" w:cs="Times New Roman"/>
          <w:sz w:val="24"/>
          <w:szCs w:val="24"/>
          <w:lang w:eastAsia="ru-RU"/>
        </w:rPr>
        <w:t xml:space="preserve">-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«Отгрузочная спецификация»</w:t>
      </w:r>
      <w:r w:rsidRPr="00D67D0D">
        <w:rPr>
          <w:rFonts w:ascii="Times New Roman" w:eastAsia="Times New Roman" w:hAnsi="Times New Roman" w:cs="Times New Roman"/>
          <w:sz w:val="24"/>
          <w:szCs w:val="24"/>
          <w:lang w:eastAsia="ru-RU"/>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
          <w:bCs/>
          <w:sz w:val="24"/>
          <w:szCs w:val="24"/>
          <w:lang w:eastAsia="ru-RU"/>
        </w:rPr>
        <w:t>«Площадка АЭС»</w:t>
      </w:r>
      <w:r w:rsidRPr="00D67D0D">
        <w:rPr>
          <w:rFonts w:ascii="Times New Roman" w:eastAsia="Times New Roman" w:hAnsi="Times New Roman" w:cs="Times New Roman"/>
          <w:sz w:val="24"/>
          <w:szCs w:val="24"/>
          <w:lang w:eastAsia="ru-RU"/>
        </w:rPr>
        <w:t xml:space="preserve"> </w:t>
      </w:r>
      <w:r w:rsidRPr="00D67D0D">
        <w:rPr>
          <w:rFonts w:ascii="Times New Roman" w:eastAsia="Times New Roman" w:hAnsi="Times New Roman" w:cs="Times New Roman"/>
          <w:bCs/>
          <w:sz w:val="24"/>
          <w:szCs w:val="24"/>
          <w:lang w:eastAsia="ru-RU"/>
        </w:rPr>
        <w:t xml:space="preserve">- земельный (- </w:t>
      </w:r>
      <w:proofErr w:type="spellStart"/>
      <w:r w:rsidRPr="00D67D0D">
        <w:rPr>
          <w:rFonts w:ascii="Times New Roman" w:eastAsia="Times New Roman" w:hAnsi="Times New Roman" w:cs="Times New Roman"/>
          <w:bCs/>
          <w:sz w:val="24"/>
          <w:szCs w:val="24"/>
          <w:lang w:eastAsia="ru-RU"/>
        </w:rPr>
        <w:t>ые</w:t>
      </w:r>
      <w:proofErr w:type="spellEnd"/>
      <w:r w:rsidRPr="00D67D0D">
        <w:rPr>
          <w:rFonts w:ascii="Times New Roman" w:eastAsia="Times New Roman" w:hAnsi="Times New Roman" w:cs="Times New Roman"/>
          <w:bCs/>
          <w:sz w:val="24"/>
          <w:szCs w:val="24"/>
          <w:lang w:eastAsia="ru-RU"/>
        </w:rPr>
        <w:t>) участо</w:t>
      </w:r>
      <w:proofErr w:type="gramStart"/>
      <w:r w:rsidRPr="00D67D0D">
        <w:rPr>
          <w:rFonts w:ascii="Times New Roman" w:eastAsia="Times New Roman" w:hAnsi="Times New Roman" w:cs="Times New Roman"/>
          <w:bCs/>
          <w:sz w:val="24"/>
          <w:szCs w:val="24"/>
          <w:lang w:eastAsia="ru-RU"/>
        </w:rPr>
        <w:t>к(</w:t>
      </w:r>
      <w:proofErr w:type="gramEnd"/>
      <w:r w:rsidRPr="00D67D0D">
        <w:rPr>
          <w:rFonts w:ascii="Times New Roman" w:eastAsia="Times New Roman" w:hAnsi="Times New Roman" w:cs="Times New Roman"/>
          <w:bCs/>
          <w:sz w:val="24"/>
          <w:szCs w:val="24"/>
          <w:lang w:eastAsia="ru-RU"/>
        </w:rPr>
        <w:t xml:space="preserve">- </w:t>
      </w:r>
      <w:proofErr w:type="spellStart"/>
      <w:r w:rsidRPr="00D67D0D">
        <w:rPr>
          <w:rFonts w:ascii="Times New Roman" w:eastAsia="Times New Roman" w:hAnsi="Times New Roman" w:cs="Times New Roman"/>
          <w:bCs/>
          <w:sz w:val="24"/>
          <w:szCs w:val="24"/>
          <w:lang w:eastAsia="ru-RU"/>
        </w:rPr>
        <w:t>ки</w:t>
      </w:r>
      <w:proofErr w:type="spellEnd"/>
      <w:r w:rsidRPr="00D67D0D">
        <w:rPr>
          <w:rFonts w:ascii="Times New Roman" w:eastAsia="Times New Roman" w:hAnsi="Times New Roman" w:cs="Times New Roman"/>
          <w:bCs/>
          <w:sz w:val="24"/>
          <w:szCs w:val="24"/>
          <w:lang w:eastAsia="ru-RU"/>
        </w:rPr>
        <w:t>), где должен (должны) быть построен (-ы) энергоблок (- и) № 1 и № 2 Курской АЭС-2 и где выполняются работы и оказываются услуги, связанные с сооружением данного энергоблока (-</w:t>
      </w:r>
      <w:proofErr w:type="spellStart"/>
      <w:r w:rsidRPr="00D67D0D">
        <w:rPr>
          <w:rFonts w:ascii="Times New Roman" w:eastAsia="Times New Roman" w:hAnsi="Times New Roman" w:cs="Times New Roman"/>
          <w:bCs/>
          <w:sz w:val="24"/>
          <w:szCs w:val="24"/>
          <w:lang w:eastAsia="ru-RU"/>
        </w:rPr>
        <w:t>ов</w:t>
      </w:r>
      <w:proofErr w:type="spellEnd"/>
      <w:r w:rsidRPr="00D67D0D">
        <w:rPr>
          <w:rFonts w:ascii="Times New Roman" w:eastAsia="Times New Roman" w:hAnsi="Times New Roman" w:cs="Times New Roman"/>
          <w:bCs/>
          <w:sz w:val="24"/>
          <w:szCs w:val="24"/>
          <w:lang w:eastAsia="ru-RU"/>
        </w:rPr>
        <w:t xml:space="preserve">) АЭС – Российская Федерация, Курская область, г. Курчатов, </w:t>
      </w:r>
      <w:proofErr w:type="spellStart"/>
      <w:r w:rsidRPr="00D67D0D">
        <w:rPr>
          <w:rFonts w:ascii="Times New Roman" w:eastAsia="Times New Roman" w:hAnsi="Times New Roman" w:cs="Times New Roman"/>
          <w:bCs/>
          <w:sz w:val="24"/>
          <w:szCs w:val="24"/>
          <w:lang w:eastAsia="ru-RU"/>
        </w:rPr>
        <w:t>Промзона</w:t>
      </w:r>
      <w:proofErr w:type="spellEnd"/>
      <w:r w:rsidRPr="00D67D0D">
        <w:rPr>
          <w:rFonts w:ascii="Times New Roman" w:eastAsia="Times New Roman" w:hAnsi="Times New Roman" w:cs="Times New Roman"/>
          <w:bCs/>
          <w:sz w:val="24"/>
          <w:szCs w:val="24"/>
          <w:lang w:eastAsia="ru-RU"/>
        </w:rPr>
        <w:t xml:space="preserve">, земельный участок с кадастровым номером 46:31:010000:1 (в части земельного участка 46:31:010101:1) площадью 9821163, 07 </w:t>
      </w:r>
      <w:proofErr w:type="spellStart"/>
      <w:r w:rsidRPr="00D67D0D">
        <w:rPr>
          <w:rFonts w:ascii="Times New Roman" w:eastAsia="Times New Roman" w:hAnsi="Times New Roman" w:cs="Times New Roman"/>
          <w:bCs/>
          <w:sz w:val="24"/>
          <w:szCs w:val="24"/>
          <w:lang w:eastAsia="ru-RU"/>
        </w:rPr>
        <w:t>кв.м</w:t>
      </w:r>
      <w:proofErr w:type="spellEnd"/>
      <w:r w:rsidRPr="00D67D0D">
        <w:rPr>
          <w:rFonts w:ascii="Times New Roman" w:eastAsia="Times New Roman" w:hAnsi="Times New Roman" w:cs="Times New Roman"/>
          <w:bCs/>
          <w:sz w:val="24"/>
          <w:szCs w:val="24"/>
          <w:lang w:eastAsia="ru-RU"/>
        </w:rPr>
        <w:t>.</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
          <w:bCs/>
          <w:sz w:val="24"/>
          <w:szCs w:val="24"/>
          <w:lang w:eastAsia="ru-RU"/>
        </w:rPr>
        <w:t>«Портал Поставщика»</w:t>
      </w:r>
      <w:r w:rsidRPr="00D67D0D">
        <w:rPr>
          <w:rFonts w:ascii="Times New Roman" w:eastAsia="Times New Roman" w:hAnsi="Times New Roman" w:cs="Times New Roman"/>
          <w:bCs/>
          <w:sz w:val="24"/>
          <w:szCs w:val="24"/>
          <w:lang w:eastAsia="ru-RU"/>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D67D0D">
        <w:rPr>
          <w:rFonts w:ascii="Times New Roman" w:eastAsia="Times New Roman" w:hAnsi="Times New Roman" w:cs="Times New Roman"/>
          <w:bCs/>
          <w:sz w:val="24"/>
          <w:szCs w:val="24"/>
          <w:lang w:eastAsia="ru-RU"/>
        </w:rPr>
        <w:t>штрих-кодирования</w:t>
      </w:r>
      <w:proofErr w:type="gramEnd"/>
      <w:r w:rsidRPr="00D67D0D">
        <w:rPr>
          <w:rFonts w:ascii="Times New Roman" w:eastAsia="Times New Roman" w:hAnsi="Times New Roman" w:cs="Times New Roman"/>
          <w:bCs/>
          <w:sz w:val="24"/>
          <w:szCs w:val="24"/>
          <w:lang w:eastAsia="ru-RU"/>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
          <w:bCs/>
          <w:sz w:val="24"/>
          <w:szCs w:val="24"/>
          <w:lang w:eastAsia="ru-RU"/>
        </w:rPr>
        <w:t xml:space="preserve">«Проектировщик» </w:t>
      </w:r>
      <w:r w:rsidRPr="00D67D0D">
        <w:rPr>
          <w:rFonts w:ascii="Times New Roman" w:eastAsia="Times New Roman" w:hAnsi="Times New Roman" w:cs="Times New Roman"/>
          <w:bCs/>
          <w:sz w:val="24"/>
          <w:szCs w:val="24"/>
          <w:lang w:eastAsia="ru-RU"/>
        </w:rPr>
        <w:t>- АО «Атомэнергопроект».</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«Процедура» </w:t>
      </w:r>
      <w:r w:rsidRPr="00D67D0D">
        <w:rPr>
          <w:rFonts w:ascii="Times New Roman" w:eastAsia="Times New Roman" w:hAnsi="Times New Roman" w:cs="Times New Roman"/>
          <w:sz w:val="24"/>
          <w:szCs w:val="24"/>
          <w:lang w:eastAsia="ru-RU"/>
        </w:rPr>
        <w:t>- документированный установленный способ осуществления деятельности или процесса.</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b/>
          <w:sz w:val="24"/>
          <w:szCs w:val="24"/>
          <w:lang w:eastAsia="ru-RU"/>
        </w:rPr>
        <w:t>«Пусковой комплекс/Очередь» -</w:t>
      </w:r>
      <w:r w:rsidRPr="00D67D0D">
        <w:rPr>
          <w:rFonts w:ascii="Times New Roman" w:eastAsia="Times New Roman" w:hAnsi="Times New Roman" w:cs="Times New Roman"/>
          <w:sz w:val="28"/>
          <w:szCs w:val="28"/>
          <w:lang w:eastAsia="ru-RU"/>
        </w:rPr>
        <w:t xml:space="preserve"> </w:t>
      </w:r>
      <w:r w:rsidRPr="00D67D0D">
        <w:rPr>
          <w:rFonts w:ascii="Times New Roman" w:eastAsia="Times New Roman" w:hAnsi="Times New Roman" w:cs="Times New Roman"/>
          <w:sz w:val="24"/>
          <w:szCs w:val="24"/>
          <w:lang w:eastAsia="ru-RU"/>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«Работы» -</w:t>
      </w:r>
      <w:r w:rsidRPr="00D67D0D">
        <w:rPr>
          <w:rFonts w:ascii="Times New Roman" w:eastAsia="Times New Roman" w:hAnsi="Times New Roman" w:cs="Times New Roman"/>
          <w:sz w:val="28"/>
          <w:szCs w:val="28"/>
          <w:lang w:eastAsia="ru-RU"/>
        </w:rPr>
        <w:t xml:space="preserve"> </w:t>
      </w:r>
      <w:r w:rsidRPr="00D67D0D">
        <w:rPr>
          <w:rFonts w:ascii="Times New Roman" w:eastAsia="Times New Roman" w:hAnsi="Times New Roman" w:cs="Times New Roman"/>
          <w:sz w:val="24"/>
          <w:szCs w:val="24"/>
          <w:lang w:eastAsia="ru-RU"/>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Cs/>
          <w:sz w:val="24"/>
          <w:szCs w:val="24"/>
          <w:lang w:eastAsia="ru-RU"/>
        </w:rPr>
        <w:t>«</w:t>
      </w:r>
      <w:r w:rsidRPr="00D67D0D">
        <w:rPr>
          <w:rFonts w:ascii="Times New Roman" w:eastAsia="Times New Roman" w:hAnsi="Times New Roman" w:cs="Times New Roman"/>
          <w:b/>
          <w:bCs/>
          <w:sz w:val="24"/>
          <w:szCs w:val="24"/>
          <w:lang w:eastAsia="ru-RU"/>
        </w:rPr>
        <w:t>Рабочая комиссия</w:t>
      </w:r>
      <w:r w:rsidRPr="00D67D0D">
        <w:rPr>
          <w:rFonts w:ascii="Times New Roman" w:eastAsia="Times New Roman" w:hAnsi="Times New Roman" w:cs="Times New Roman"/>
          <w:bCs/>
          <w:sz w:val="24"/>
          <w:szCs w:val="24"/>
          <w:lang w:eastAsia="ru-RU"/>
        </w:rPr>
        <w:t>» - комиссия, созданная в установленном порядке Заказчиком для приемки выполненных Работ по завершенному строительством Объекту. </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«Регламентированные процедуры закупки»</w:t>
      </w:r>
      <w:r w:rsidRPr="00D67D0D">
        <w:rPr>
          <w:rFonts w:ascii="Times New Roman" w:eastAsia="Times New Roman" w:hAnsi="Times New Roman" w:cs="Times New Roman"/>
          <w:sz w:val="24"/>
          <w:szCs w:val="24"/>
          <w:lang w:eastAsia="ru-RU"/>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«Ремонтная документация» - </w:t>
      </w:r>
      <w:r w:rsidRPr="00D67D0D">
        <w:rPr>
          <w:rFonts w:ascii="Times New Roman" w:eastAsia="Times New Roman" w:hAnsi="Times New Roman" w:cs="Times New Roman"/>
          <w:sz w:val="24"/>
          <w:szCs w:val="24"/>
          <w:lang w:eastAsia="ru-RU"/>
        </w:rPr>
        <w:t>техническая документация, необходимая для проведения технического обслуживания и ремонта поставляемого оборудования.</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b/>
          <w:sz w:val="24"/>
          <w:szCs w:val="24"/>
          <w:lang w:eastAsia="ru-RU"/>
        </w:rPr>
      </w:pPr>
      <w:r w:rsidRPr="00D67D0D">
        <w:rPr>
          <w:rFonts w:ascii="Times New Roman" w:eastAsia="Times New Roman" w:hAnsi="Times New Roman" w:cs="Times New Roman"/>
          <w:b/>
          <w:sz w:val="24"/>
          <w:szCs w:val="24"/>
          <w:lang w:eastAsia="ru-RU"/>
        </w:rPr>
        <w:lastRenderedPageBreak/>
        <w:t xml:space="preserve">«Серийные материалы/оборудование» - однородные материалы/оборудование общепромышленного исполнения </w:t>
      </w:r>
      <w:r w:rsidRPr="00D67D0D">
        <w:rPr>
          <w:rFonts w:ascii="Times New Roman" w:eastAsia="Times New Roman" w:hAnsi="Times New Roman" w:cs="Times New Roman"/>
          <w:b/>
          <w:sz w:val="24"/>
          <w:szCs w:val="24"/>
          <w:lang w:val="en-US" w:eastAsia="ru-RU"/>
        </w:rPr>
        <w:t>c</w:t>
      </w:r>
      <w:r w:rsidRPr="00D67D0D">
        <w:rPr>
          <w:rFonts w:ascii="Times New Roman" w:eastAsia="Times New Roman" w:hAnsi="Times New Roman" w:cs="Times New Roman"/>
          <w:b/>
          <w:sz w:val="24"/>
          <w:szCs w:val="24"/>
          <w:lang w:eastAsia="ru-RU"/>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«Субпоставщик»</w:t>
      </w:r>
      <w:r w:rsidRPr="00D67D0D">
        <w:rPr>
          <w:rFonts w:ascii="Times New Roman" w:eastAsia="Times New Roman" w:hAnsi="Times New Roman" w:cs="Times New Roman"/>
          <w:sz w:val="24"/>
          <w:szCs w:val="24"/>
          <w:lang w:eastAsia="ru-RU"/>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«Транспортная накладная»</w:t>
      </w:r>
      <w:r w:rsidRPr="00D67D0D">
        <w:rPr>
          <w:rFonts w:ascii="Times New Roman" w:eastAsia="Times New Roman" w:hAnsi="Times New Roman" w:cs="Times New Roman"/>
          <w:sz w:val="24"/>
          <w:szCs w:val="24"/>
          <w:lang w:eastAsia="ru-RU"/>
        </w:rPr>
        <w:t xml:space="preserve"> - товарно-транспортная, железнодорожная или иная транспортная накладная. </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«Упаковочный лист» </w:t>
      </w:r>
      <w:r w:rsidRPr="00D67D0D">
        <w:rPr>
          <w:rFonts w:ascii="Times New Roman" w:eastAsia="Times New Roman" w:hAnsi="Times New Roman" w:cs="Times New Roman"/>
          <w:sz w:val="24"/>
          <w:szCs w:val="24"/>
          <w:lang w:eastAsia="ru-RU"/>
        </w:rPr>
        <w:t>- товарный документ, оформляемый Поставщиком, в виде описи, в которой отражается перечень Оборудования, упакованного в одно тарное место.</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0"/>
          <w:lang w:eastAsia="ru-RU"/>
        </w:rPr>
      </w:pPr>
      <w:r w:rsidRPr="00D67D0D">
        <w:rPr>
          <w:rFonts w:ascii="Times New Roman" w:eastAsia="Times New Roman" w:hAnsi="Times New Roman" w:cs="Times New Roman"/>
          <w:b/>
          <w:sz w:val="24"/>
          <w:szCs w:val="20"/>
          <w:lang w:eastAsia="ru-RU"/>
        </w:rPr>
        <w:t>«</w:t>
      </w:r>
      <w:proofErr w:type="gramStart"/>
      <w:r w:rsidRPr="00D67D0D">
        <w:rPr>
          <w:rFonts w:ascii="Times New Roman" w:eastAsia="Times New Roman" w:hAnsi="Times New Roman" w:cs="Times New Roman"/>
          <w:b/>
          <w:sz w:val="24"/>
          <w:szCs w:val="20"/>
          <w:lang w:eastAsia="ru-RU"/>
        </w:rPr>
        <w:t>Шеф-монтаж</w:t>
      </w:r>
      <w:proofErr w:type="gramEnd"/>
      <w:r w:rsidRPr="00D67D0D">
        <w:rPr>
          <w:rFonts w:ascii="Times New Roman" w:eastAsia="Times New Roman" w:hAnsi="Times New Roman" w:cs="Times New Roman"/>
          <w:b/>
          <w:sz w:val="24"/>
          <w:szCs w:val="20"/>
          <w:lang w:eastAsia="ru-RU"/>
        </w:rPr>
        <w:t>»</w:t>
      </w:r>
      <w:r w:rsidRPr="00D67D0D">
        <w:rPr>
          <w:rFonts w:ascii="Times New Roman" w:eastAsia="Times New Roman" w:hAnsi="Times New Roman" w:cs="Times New Roman"/>
          <w:sz w:val="24"/>
          <w:szCs w:val="20"/>
          <w:lang w:eastAsia="ru-RU"/>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«Эксплуатационная документация» </w:t>
      </w:r>
      <w:r w:rsidRPr="00D67D0D">
        <w:rPr>
          <w:rFonts w:ascii="Times New Roman" w:eastAsia="Times New Roman" w:hAnsi="Times New Roman" w:cs="Times New Roman"/>
          <w:bCs/>
          <w:sz w:val="24"/>
          <w:szCs w:val="24"/>
          <w:lang w:eastAsia="ru-RU"/>
        </w:rPr>
        <w:t>–</w:t>
      </w:r>
      <w:r w:rsidRPr="00D67D0D">
        <w:rPr>
          <w:rFonts w:ascii="Times New Roman" w:eastAsia="Times New Roman" w:hAnsi="Times New Roman" w:cs="Times New Roman"/>
          <w:sz w:val="24"/>
          <w:szCs w:val="24"/>
          <w:lang w:eastAsia="ru-RU"/>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67D0D" w:rsidRPr="00D67D0D" w:rsidRDefault="00D67D0D" w:rsidP="00D67D0D">
      <w:pPr>
        <w:numPr>
          <w:ilvl w:val="0"/>
          <w:numId w:val="1"/>
        </w:numPr>
        <w:tabs>
          <w:tab w:val="clear" w:pos="1957"/>
          <w:tab w:val="num" w:pos="0"/>
          <w:tab w:val="left" w:pos="567"/>
          <w:tab w:val="left" w:pos="1134"/>
          <w:tab w:val="left" w:pos="1276"/>
        </w:tabs>
        <w:suppressAutoHyphens/>
        <w:spacing w:before="40" w:after="0" w:line="240" w:lineRule="auto"/>
        <w:ind w:left="0" w:firstLine="567"/>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sz w:val="24"/>
          <w:szCs w:val="24"/>
          <w:lang w:eastAsia="ru-RU"/>
        </w:rPr>
        <w:t xml:space="preserve">«SWIFT» </w:t>
      </w:r>
      <w:r w:rsidRPr="00D67D0D">
        <w:rPr>
          <w:rFonts w:ascii="Times New Roman" w:eastAsia="Times New Roman" w:hAnsi="Times New Roman" w:cs="Times New Roman"/>
          <w:sz w:val="24"/>
          <w:szCs w:val="24"/>
          <w:lang w:eastAsia="ru-RU"/>
        </w:rPr>
        <w:t xml:space="preserve">– международная межбанковская система передачи информации и совершения платежей. </w:t>
      </w:r>
    </w:p>
    <w:p w:rsidR="00D67D0D" w:rsidRPr="00D67D0D" w:rsidRDefault="00D67D0D" w:rsidP="00D67D0D">
      <w:pPr>
        <w:tabs>
          <w:tab w:val="left" w:pos="567"/>
          <w:tab w:val="left" w:pos="1134"/>
          <w:tab w:val="left" w:pos="1276"/>
        </w:tabs>
        <w:suppressAutoHyphens/>
        <w:spacing w:before="40"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1.42. Приведенные выше термины и определения могут употребляться как в единственном, так и во множественном числе.</w:t>
      </w:r>
    </w:p>
    <w:p w:rsidR="00D67D0D" w:rsidRPr="00D67D0D" w:rsidRDefault="00D67D0D" w:rsidP="00D67D0D">
      <w:pPr>
        <w:tabs>
          <w:tab w:val="left" w:pos="567"/>
          <w:tab w:val="left" w:pos="1134"/>
          <w:tab w:val="left" w:pos="1276"/>
        </w:tabs>
        <w:suppressAutoHyphens/>
        <w:spacing w:before="40"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67D0D" w:rsidRPr="00D67D0D" w:rsidRDefault="00D67D0D" w:rsidP="00D67D0D">
      <w:pPr>
        <w:widowControl w:val="0"/>
        <w:tabs>
          <w:tab w:val="left" w:pos="0"/>
        </w:tabs>
        <w:suppressAutoHyphens/>
        <w:spacing w:before="120" w:after="120" w:line="240" w:lineRule="auto"/>
        <w:ind w:left="357" w:firstLine="426"/>
        <w:jc w:val="center"/>
        <w:outlineLvl w:val="0"/>
        <w:rPr>
          <w:rFonts w:ascii="Times New Roman" w:eastAsia="Times New Roman" w:hAnsi="Times New Roman" w:cs="Times New Roman"/>
          <w:b/>
          <w:bCs/>
          <w:kern w:val="32"/>
          <w:sz w:val="24"/>
          <w:szCs w:val="24"/>
          <w:lang w:eastAsia="ru-RU"/>
        </w:rPr>
      </w:pPr>
      <w:r w:rsidRPr="00D67D0D">
        <w:rPr>
          <w:rFonts w:ascii="Times New Roman" w:eastAsia="Times New Roman" w:hAnsi="Times New Roman" w:cs="Times New Roman"/>
          <w:b/>
          <w:bCs/>
          <w:kern w:val="32"/>
          <w:sz w:val="24"/>
          <w:szCs w:val="24"/>
          <w:lang w:eastAsia="ru-RU"/>
        </w:rPr>
        <w:t>Статья 2. Предмет Договора</w:t>
      </w:r>
    </w:p>
    <w:p w:rsidR="00D67D0D" w:rsidRPr="00D67D0D" w:rsidRDefault="00D67D0D" w:rsidP="00D67D0D">
      <w:pPr>
        <w:spacing w:after="0" w:line="240" w:lineRule="auto"/>
        <w:ind w:firstLine="426"/>
        <w:rPr>
          <w:rFonts w:ascii="Times New Roman" w:eastAsia="Times New Roman" w:hAnsi="Times New Roman" w:cs="Times New Roman"/>
          <w:sz w:val="24"/>
          <w:szCs w:val="24"/>
          <w:lang w:eastAsia="ru-RU"/>
        </w:rPr>
      </w:pPr>
    </w:p>
    <w:p w:rsidR="00D67D0D" w:rsidRPr="00D67D0D" w:rsidRDefault="00D67D0D" w:rsidP="00642338">
      <w:pPr>
        <w:numPr>
          <w:ilvl w:val="0"/>
          <w:numId w:val="13"/>
        </w:numPr>
        <w:tabs>
          <w:tab w:val="left" w:pos="0"/>
          <w:tab w:val="left" w:pos="1134"/>
        </w:tabs>
        <w:autoSpaceDE w:val="0"/>
        <w:autoSpaceDN w:val="0"/>
        <w:adjustRightInd w:val="0"/>
        <w:spacing w:after="120" w:line="240" w:lineRule="auto"/>
        <w:ind w:left="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В соответствии с условиями Договора Поставщик обязуется изготовить и поставить для энергоблока № </w:t>
      </w:r>
      <w:r w:rsidR="001A2EBA">
        <w:rPr>
          <w:rFonts w:ascii="Times New Roman" w:eastAsia="Times New Roman" w:hAnsi="Times New Roman" w:cs="Times New Roman"/>
          <w:sz w:val="24"/>
          <w:szCs w:val="24"/>
          <w:lang w:eastAsia="ru-RU"/>
        </w:rPr>
        <w:t>1</w:t>
      </w:r>
      <w:r w:rsidRPr="00D67D0D">
        <w:rPr>
          <w:rFonts w:ascii="Times New Roman" w:eastAsia="Times New Roman" w:hAnsi="Times New Roman" w:cs="Times New Roman"/>
          <w:sz w:val="24"/>
          <w:szCs w:val="24"/>
          <w:lang w:eastAsia="ru-RU"/>
        </w:rPr>
        <w:t xml:space="preserve"> Курской АЭС-2 (далее по тексту – «АЭС») комплект оборудования/материалов по номенклатуре и в сроки, указанные в Спецификации, являющейся Приложением № 1 к Договору (далее по тексту – «Оборудование или материалы»), в том числе:</w:t>
      </w:r>
    </w:p>
    <w:p w:rsidR="00D67D0D" w:rsidRPr="00D67D0D" w:rsidRDefault="00D67D0D" w:rsidP="00D67D0D">
      <w:pPr>
        <w:tabs>
          <w:tab w:val="left" w:pos="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D67D0D">
        <w:rPr>
          <w:rFonts w:ascii="Times New Roman" w:eastAsia="Times New Roman" w:hAnsi="Times New Roman" w:cs="Times New Roman"/>
          <w:sz w:val="24"/>
          <w:szCs w:val="24"/>
          <w:lang w:eastAsia="ru-RU"/>
        </w:rPr>
        <w:t>т.ч</w:t>
      </w:r>
      <w:proofErr w:type="spellEnd"/>
      <w:r w:rsidRPr="00D67D0D">
        <w:rPr>
          <w:rFonts w:ascii="Times New Roman" w:eastAsia="Times New Roman" w:hAnsi="Times New Roman" w:cs="Times New Roman"/>
          <w:sz w:val="24"/>
          <w:szCs w:val="24"/>
          <w:lang w:eastAsia="ru-RU"/>
        </w:rPr>
        <w:t xml:space="preserve">. обеспечить погрузку Оборудования на транспортное средство), </w:t>
      </w:r>
      <w:r w:rsidRPr="00D67D0D">
        <w:rPr>
          <w:rFonts w:ascii="Times New Roman" w:eastAsia="Times New Roman" w:hAnsi="Times New Roman" w:cs="Times New Roman"/>
          <w:color w:val="000000"/>
          <w:sz w:val="24"/>
          <w:szCs w:val="24"/>
          <w:lang w:eastAsia="ru-RU"/>
        </w:rPr>
        <w:t>разгрузить Оборудование в месте назначения, указанном в Договоре (по требованию Покупателя, направленному в адрес Поставщика за 30 (Тридцать) дней до договорной</w:t>
      </w:r>
      <w:proofErr w:type="gramEnd"/>
      <w:r w:rsidRPr="00D67D0D">
        <w:rPr>
          <w:rFonts w:ascii="Times New Roman" w:eastAsia="Times New Roman" w:hAnsi="Times New Roman" w:cs="Times New Roman"/>
          <w:color w:val="000000"/>
          <w:sz w:val="24"/>
          <w:szCs w:val="24"/>
          <w:lang w:eastAsia="ru-RU"/>
        </w:rPr>
        <w:t xml:space="preserve"> даты поставки)</w:t>
      </w:r>
      <w:r w:rsidRPr="00D67D0D">
        <w:rPr>
          <w:rFonts w:ascii="Times New Roman" w:eastAsia="Times New Roman" w:hAnsi="Times New Roman" w:cs="Times New Roman"/>
          <w:i/>
          <w:color w:val="000000"/>
          <w:sz w:val="24"/>
          <w:szCs w:val="24"/>
          <w:lang w:eastAsia="ru-RU"/>
        </w:rPr>
        <w:t xml:space="preserve">, </w:t>
      </w:r>
      <w:r w:rsidRPr="00D67D0D">
        <w:rPr>
          <w:rFonts w:ascii="Times New Roman" w:eastAsia="Times New Roman" w:hAnsi="Times New Roman" w:cs="Times New Roman"/>
          <w:sz w:val="24"/>
          <w:szCs w:val="24"/>
          <w:lang w:eastAsia="ru-RU"/>
        </w:rPr>
        <w:t xml:space="preserve">передать Оборудование указанному Покупателем Грузополучателю, произвести </w:t>
      </w:r>
      <w:proofErr w:type="gramStart"/>
      <w:r w:rsidRPr="00D67D0D">
        <w:rPr>
          <w:rFonts w:ascii="Times New Roman" w:eastAsia="Times New Roman" w:hAnsi="Times New Roman" w:cs="Times New Roman"/>
          <w:sz w:val="24"/>
          <w:szCs w:val="24"/>
          <w:lang w:eastAsia="ru-RU"/>
        </w:rPr>
        <w:t>шеф-монтаж</w:t>
      </w:r>
      <w:proofErr w:type="gramEnd"/>
      <w:r w:rsidRPr="00D67D0D">
        <w:rPr>
          <w:rFonts w:ascii="Times New Roman" w:eastAsia="Times New Roman" w:hAnsi="Times New Roman" w:cs="Times New Roman"/>
          <w:sz w:val="24"/>
          <w:szCs w:val="24"/>
          <w:lang w:eastAsia="ru-RU"/>
        </w:rPr>
        <w:t xml:space="preserve"> Оборудования (по требованию Покупателя) на условиях, в объеме, в порядке и в сроки, предусмотренные Договором и приложениями к нему. </w:t>
      </w:r>
    </w:p>
    <w:p w:rsidR="00D67D0D" w:rsidRPr="00D67D0D" w:rsidRDefault="00D67D0D" w:rsidP="00D67D0D">
      <w:pPr>
        <w:tabs>
          <w:tab w:val="left" w:pos="0"/>
        </w:tabs>
        <w:autoSpaceDE w:val="0"/>
        <w:autoSpaceDN w:val="0"/>
        <w:adjustRightInd w:val="0"/>
        <w:spacing w:after="0" w:line="240" w:lineRule="auto"/>
        <w:ind w:firstLine="426"/>
        <w:jc w:val="both"/>
        <w:rPr>
          <w:rFonts w:ascii="Times New Roman" w:eastAsia="Times New Roman" w:hAnsi="Times New Roman" w:cs="Times New Roman"/>
          <w:spacing w:val="4"/>
          <w:sz w:val="24"/>
          <w:szCs w:val="24"/>
          <w:lang w:eastAsia="ru-RU"/>
        </w:rPr>
      </w:pPr>
      <w:r w:rsidRPr="00D67D0D">
        <w:rPr>
          <w:rFonts w:ascii="Times New Roman" w:eastAsia="Times New Roman" w:hAnsi="Times New Roman" w:cs="Times New Roman"/>
          <w:spacing w:val="4"/>
          <w:sz w:val="24"/>
          <w:szCs w:val="24"/>
          <w:lang w:eastAsia="ru-RU"/>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67D0D" w:rsidRPr="00D67D0D" w:rsidRDefault="00D67D0D" w:rsidP="00D67D0D">
      <w:pPr>
        <w:tabs>
          <w:tab w:val="left" w:pos="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2.2. При необходимости выполнения </w:t>
      </w:r>
      <w:proofErr w:type="gramStart"/>
      <w:r w:rsidRPr="00D67D0D">
        <w:rPr>
          <w:rFonts w:ascii="Times New Roman" w:eastAsia="Times New Roman" w:hAnsi="Times New Roman" w:cs="Times New Roman"/>
          <w:sz w:val="24"/>
          <w:szCs w:val="24"/>
          <w:lang w:eastAsia="ru-RU"/>
        </w:rPr>
        <w:t>шеф-наладки</w:t>
      </w:r>
      <w:proofErr w:type="gramEnd"/>
      <w:r w:rsidRPr="00D67D0D">
        <w:rPr>
          <w:rFonts w:ascii="Times New Roman" w:eastAsia="Times New Roman" w:hAnsi="Times New Roman" w:cs="Times New Roman"/>
          <w:sz w:val="24"/>
          <w:szCs w:val="24"/>
          <w:lang w:eastAsia="ru-RU"/>
        </w:rPr>
        <w:t xml:space="preserve"> Поставщик заключает договор с ОАО «Концерн Росэнергоатом».</w:t>
      </w:r>
    </w:p>
    <w:p w:rsidR="00D67D0D" w:rsidRPr="00D67D0D" w:rsidRDefault="00D67D0D" w:rsidP="00D67D0D">
      <w:pPr>
        <w:tabs>
          <w:tab w:val="left" w:pos="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lastRenderedPageBreak/>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67D0D" w:rsidRPr="00D67D0D" w:rsidRDefault="00D67D0D" w:rsidP="00D67D0D">
      <w:pPr>
        <w:tabs>
          <w:tab w:val="left" w:pos="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s>
        <w:spacing w:after="0" w:line="240" w:lineRule="auto"/>
        <w:ind w:left="3643" w:firstLine="426"/>
        <w:jc w:val="both"/>
        <w:rPr>
          <w:rFonts w:ascii="Times New Roman" w:eastAsia="Times New Roman" w:hAnsi="Times New Roman" w:cs="Times New Roman"/>
          <w:b/>
          <w:sz w:val="24"/>
          <w:szCs w:val="24"/>
          <w:lang w:eastAsia="ru-RU"/>
        </w:rPr>
      </w:pPr>
      <w:r w:rsidRPr="00D67D0D">
        <w:rPr>
          <w:rFonts w:ascii="Times New Roman" w:eastAsia="Times New Roman" w:hAnsi="Times New Roman" w:cs="Times New Roman"/>
          <w:b/>
          <w:sz w:val="24"/>
          <w:szCs w:val="24"/>
          <w:lang w:eastAsia="ru-RU"/>
        </w:rPr>
        <w:t>Статья 3. Цена Договора</w:t>
      </w:r>
    </w:p>
    <w:p w:rsidR="00D67D0D" w:rsidRPr="00D67D0D" w:rsidRDefault="00D67D0D" w:rsidP="00642338">
      <w:pPr>
        <w:numPr>
          <w:ilvl w:val="0"/>
          <w:numId w:val="14"/>
        </w:numPr>
        <w:suppressLineNumbers/>
        <w:tabs>
          <w:tab w:val="left" w:pos="0"/>
          <w:tab w:val="left" w:pos="709"/>
          <w:tab w:val="left" w:pos="1134"/>
        </w:tabs>
        <w:suppressAutoHyphens/>
        <w:spacing w:before="120" w:after="0" w:line="240" w:lineRule="auto"/>
        <w:ind w:left="0" w:right="23"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392"/>
        <w:gridCol w:w="9907"/>
      </w:tblGrid>
      <w:tr w:rsidR="00D67D0D" w:rsidRPr="00D67D0D" w:rsidTr="00131435">
        <w:trPr>
          <w:trHeight w:val="624"/>
        </w:trPr>
        <w:tc>
          <w:tcPr>
            <w:tcW w:w="392" w:type="dxa"/>
          </w:tcPr>
          <w:p w:rsidR="00D67D0D" w:rsidRPr="00D67D0D" w:rsidRDefault="00D67D0D" w:rsidP="00642338">
            <w:pPr>
              <w:suppressLineNumbers/>
              <w:tabs>
                <w:tab w:val="left" w:pos="0"/>
                <w:tab w:val="left" w:pos="709"/>
              </w:tabs>
              <w:suppressAutoHyphens/>
              <w:spacing w:before="120" w:after="0" w:line="240" w:lineRule="auto"/>
              <w:ind w:right="24" w:firstLine="426"/>
              <w:jc w:val="right"/>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w:t>
            </w:r>
          </w:p>
        </w:tc>
        <w:tc>
          <w:tcPr>
            <w:tcW w:w="9907" w:type="dxa"/>
          </w:tcPr>
          <w:p w:rsidR="00D67D0D" w:rsidRPr="00D67D0D" w:rsidRDefault="00D67D0D" w:rsidP="00642338">
            <w:pPr>
              <w:suppressLineNumbers/>
              <w:tabs>
                <w:tab w:val="left" w:pos="0"/>
                <w:tab w:val="left" w:pos="709"/>
              </w:tabs>
              <w:suppressAutoHyphens/>
              <w:spacing w:before="120" w:after="0" w:line="240" w:lineRule="auto"/>
              <w:ind w:right="24" w:firstLine="426"/>
              <w:rPr>
                <w:rFonts w:ascii="Times New Roman" w:eastAsia="Times New Roman" w:hAnsi="Times New Roman" w:cs="Times New Roman"/>
                <w:sz w:val="24"/>
                <w:szCs w:val="24"/>
                <w:highlight w:val="yellow"/>
                <w:lang w:eastAsia="ru-RU"/>
              </w:rPr>
            </w:pPr>
            <w:r w:rsidRPr="00D67D0D">
              <w:rPr>
                <w:rFonts w:ascii="Times New Roman" w:eastAsia="Times New Roman" w:hAnsi="Times New Roman" w:cs="Times New Roman"/>
                <w:sz w:val="24"/>
                <w:szCs w:val="20"/>
                <w:lang w:eastAsia="ru-RU"/>
              </w:rPr>
              <w:t xml:space="preserve">цена без НДС: </w:t>
            </w:r>
            <w:r w:rsidRPr="00D67D0D">
              <w:rPr>
                <w:rFonts w:ascii="Times New Roman" w:eastAsia="Times New Roman" w:hAnsi="Times New Roman" w:cs="Times New Roman"/>
                <w:b/>
                <w:sz w:val="24"/>
                <w:szCs w:val="20"/>
                <w:lang w:eastAsia="ru-RU"/>
              </w:rPr>
              <w:t>00</w:t>
            </w:r>
            <w:r w:rsidRPr="00D67D0D">
              <w:rPr>
                <w:rFonts w:ascii="Times New Roman" w:eastAsia="Times New Roman" w:hAnsi="Times New Roman" w:cs="Times New Roman"/>
                <w:b/>
                <w:bCs/>
                <w:sz w:val="24"/>
                <w:szCs w:val="20"/>
                <w:lang w:eastAsia="ru-RU"/>
              </w:rPr>
              <w:t>`</w:t>
            </w:r>
            <w:r w:rsidRPr="00D67D0D">
              <w:rPr>
                <w:rFonts w:ascii="Times New Roman" w:eastAsia="Times New Roman" w:hAnsi="Times New Roman" w:cs="Times New Roman"/>
                <w:b/>
                <w:sz w:val="24"/>
                <w:szCs w:val="20"/>
                <w:lang w:eastAsia="ru-RU"/>
              </w:rPr>
              <w:t>000</w:t>
            </w:r>
            <w:r w:rsidRPr="00D67D0D">
              <w:rPr>
                <w:rFonts w:ascii="Times New Roman" w:eastAsia="Times New Roman" w:hAnsi="Times New Roman" w:cs="Times New Roman"/>
                <w:b/>
                <w:bCs/>
                <w:sz w:val="24"/>
                <w:szCs w:val="20"/>
                <w:lang w:eastAsia="ru-RU"/>
              </w:rPr>
              <w:t>`</w:t>
            </w:r>
            <w:r w:rsidRPr="00D67D0D">
              <w:rPr>
                <w:rFonts w:ascii="Times New Roman" w:eastAsia="Times New Roman" w:hAnsi="Times New Roman" w:cs="Times New Roman"/>
                <w:b/>
                <w:sz w:val="24"/>
                <w:szCs w:val="20"/>
                <w:lang w:eastAsia="ru-RU"/>
              </w:rPr>
              <w:t>000</w:t>
            </w:r>
            <w:r w:rsidRPr="00D67D0D">
              <w:rPr>
                <w:rFonts w:ascii="Times New Roman" w:eastAsia="Times New Roman" w:hAnsi="Times New Roman" w:cs="Times New Roman"/>
                <w:sz w:val="24"/>
                <w:szCs w:val="20"/>
                <w:lang w:eastAsia="ru-RU"/>
              </w:rPr>
              <w:t xml:space="preserve"> (_________________________________) рублей 00 копеек</w:t>
            </w:r>
            <w:r w:rsidRPr="00D67D0D">
              <w:rPr>
                <w:rFonts w:ascii="Times New Roman" w:eastAsia="Times New Roman" w:hAnsi="Times New Roman" w:cs="Times New Roman"/>
                <w:sz w:val="24"/>
                <w:szCs w:val="24"/>
                <w:lang w:eastAsia="ru-RU"/>
              </w:rPr>
              <w:t>;</w:t>
            </w:r>
          </w:p>
        </w:tc>
      </w:tr>
      <w:tr w:rsidR="00D67D0D" w:rsidRPr="00D67D0D" w:rsidTr="00131435">
        <w:trPr>
          <w:trHeight w:val="624"/>
        </w:trPr>
        <w:tc>
          <w:tcPr>
            <w:tcW w:w="392" w:type="dxa"/>
          </w:tcPr>
          <w:p w:rsidR="00D67D0D" w:rsidRPr="00D67D0D" w:rsidRDefault="00D67D0D" w:rsidP="00642338">
            <w:pPr>
              <w:suppressLineNumbers/>
              <w:tabs>
                <w:tab w:val="left" w:pos="0"/>
                <w:tab w:val="left" w:pos="709"/>
              </w:tabs>
              <w:suppressAutoHyphens/>
              <w:spacing w:before="120" w:after="0" w:line="240" w:lineRule="auto"/>
              <w:ind w:right="24" w:firstLine="426"/>
              <w:jc w:val="right"/>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w:t>
            </w:r>
          </w:p>
        </w:tc>
        <w:tc>
          <w:tcPr>
            <w:tcW w:w="9907" w:type="dxa"/>
          </w:tcPr>
          <w:p w:rsidR="00D67D0D" w:rsidRPr="00D67D0D" w:rsidRDefault="00D67D0D" w:rsidP="00642338">
            <w:pPr>
              <w:suppressLineNumbers/>
              <w:tabs>
                <w:tab w:val="left" w:pos="0"/>
                <w:tab w:val="left" w:pos="709"/>
              </w:tabs>
              <w:suppressAutoHyphens/>
              <w:spacing w:before="120" w:after="0" w:line="240" w:lineRule="auto"/>
              <w:ind w:right="24" w:firstLine="426"/>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0"/>
                <w:lang w:eastAsia="ru-RU"/>
              </w:rPr>
              <w:t xml:space="preserve">кроме того НДС (18%): </w:t>
            </w:r>
            <w:r w:rsidRPr="00D67D0D">
              <w:rPr>
                <w:rFonts w:ascii="Times New Roman" w:eastAsia="Times New Roman" w:hAnsi="Times New Roman" w:cs="Times New Roman"/>
                <w:b/>
                <w:sz w:val="24"/>
                <w:szCs w:val="20"/>
                <w:lang w:eastAsia="ru-RU"/>
              </w:rPr>
              <w:t>00</w:t>
            </w:r>
            <w:r w:rsidRPr="00D67D0D">
              <w:rPr>
                <w:rFonts w:ascii="Times New Roman" w:eastAsia="Times New Roman" w:hAnsi="Times New Roman" w:cs="Times New Roman"/>
                <w:b/>
                <w:bCs/>
                <w:sz w:val="24"/>
                <w:szCs w:val="20"/>
                <w:lang w:eastAsia="ru-RU"/>
              </w:rPr>
              <w:t>`</w:t>
            </w:r>
            <w:r w:rsidRPr="00D67D0D">
              <w:rPr>
                <w:rFonts w:ascii="Times New Roman" w:eastAsia="Times New Roman" w:hAnsi="Times New Roman" w:cs="Times New Roman"/>
                <w:b/>
                <w:sz w:val="24"/>
                <w:szCs w:val="20"/>
                <w:lang w:eastAsia="ru-RU"/>
              </w:rPr>
              <w:t>000</w:t>
            </w:r>
            <w:r w:rsidRPr="00D67D0D">
              <w:rPr>
                <w:rFonts w:ascii="Times New Roman" w:eastAsia="Times New Roman" w:hAnsi="Times New Roman" w:cs="Times New Roman"/>
                <w:b/>
                <w:bCs/>
                <w:sz w:val="24"/>
                <w:szCs w:val="20"/>
                <w:lang w:eastAsia="ru-RU"/>
              </w:rPr>
              <w:t>`</w:t>
            </w:r>
            <w:r w:rsidRPr="00D67D0D">
              <w:rPr>
                <w:rFonts w:ascii="Times New Roman" w:eastAsia="Times New Roman" w:hAnsi="Times New Roman" w:cs="Times New Roman"/>
                <w:b/>
                <w:sz w:val="24"/>
                <w:szCs w:val="20"/>
                <w:lang w:eastAsia="ru-RU"/>
              </w:rPr>
              <w:t>000</w:t>
            </w:r>
            <w:r w:rsidRPr="00D67D0D">
              <w:rPr>
                <w:rFonts w:ascii="Times New Roman" w:eastAsia="Times New Roman" w:hAnsi="Times New Roman" w:cs="Times New Roman"/>
                <w:sz w:val="24"/>
                <w:szCs w:val="20"/>
                <w:lang w:eastAsia="ru-RU"/>
              </w:rPr>
              <w:t xml:space="preserve"> (_________________________________) рублей 00 копеек</w:t>
            </w:r>
            <w:r w:rsidRPr="00D67D0D">
              <w:rPr>
                <w:rFonts w:ascii="Times New Roman" w:eastAsia="Times New Roman" w:hAnsi="Times New Roman" w:cs="Times New Roman"/>
                <w:sz w:val="24"/>
                <w:szCs w:val="24"/>
                <w:lang w:eastAsia="ru-RU"/>
              </w:rPr>
              <w:t>;</w:t>
            </w:r>
          </w:p>
        </w:tc>
      </w:tr>
      <w:tr w:rsidR="00D67D0D" w:rsidRPr="00D67D0D" w:rsidTr="00131435">
        <w:trPr>
          <w:trHeight w:val="624"/>
        </w:trPr>
        <w:tc>
          <w:tcPr>
            <w:tcW w:w="392" w:type="dxa"/>
          </w:tcPr>
          <w:p w:rsidR="00D67D0D" w:rsidRPr="00D67D0D" w:rsidRDefault="00D67D0D" w:rsidP="00642338">
            <w:pPr>
              <w:suppressLineNumbers/>
              <w:tabs>
                <w:tab w:val="left" w:pos="0"/>
                <w:tab w:val="left" w:pos="709"/>
              </w:tabs>
              <w:suppressAutoHyphens/>
              <w:spacing w:before="120" w:after="0" w:line="240" w:lineRule="auto"/>
              <w:ind w:right="24" w:firstLine="426"/>
              <w:jc w:val="right"/>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w:t>
            </w:r>
          </w:p>
        </w:tc>
        <w:tc>
          <w:tcPr>
            <w:tcW w:w="9907" w:type="dxa"/>
          </w:tcPr>
          <w:p w:rsidR="00D67D0D" w:rsidRPr="00D67D0D" w:rsidRDefault="00D67D0D" w:rsidP="00642338">
            <w:pPr>
              <w:suppressLineNumbers/>
              <w:tabs>
                <w:tab w:val="left" w:pos="0"/>
                <w:tab w:val="left" w:pos="709"/>
              </w:tabs>
              <w:suppressAutoHyphens/>
              <w:spacing w:before="120" w:after="0" w:line="240" w:lineRule="auto"/>
              <w:ind w:right="24" w:firstLine="426"/>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0"/>
                <w:lang w:eastAsia="ru-RU"/>
              </w:rPr>
              <w:t>итого с НДС (18%):</w:t>
            </w:r>
            <w:r w:rsidRPr="00D67D0D">
              <w:rPr>
                <w:rFonts w:ascii="Times New Roman" w:eastAsia="Times New Roman" w:hAnsi="Times New Roman" w:cs="Times New Roman"/>
                <w:b/>
                <w:sz w:val="24"/>
                <w:szCs w:val="20"/>
                <w:lang w:eastAsia="ru-RU"/>
              </w:rPr>
              <w:t xml:space="preserve"> 00</w:t>
            </w:r>
            <w:r w:rsidRPr="00D67D0D">
              <w:rPr>
                <w:rFonts w:ascii="Times New Roman" w:eastAsia="Times New Roman" w:hAnsi="Times New Roman" w:cs="Times New Roman"/>
                <w:b/>
                <w:bCs/>
                <w:sz w:val="24"/>
                <w:szCs w:val="20"/>
                <w:lang w:eastAsia="ru-RU"/>
              </w:rPr>
              <w:t>`</w:t>
            </w:r>
            <w:r w:rsidRPr="00D67D0D">
              <w:rPr>
                <w:rFonts w:ascii="Times New Roman" w:eastAsia="Times New Roman" w:hAnsi="Times New Roman" w:cs="Times New Roman"/>
                <w:b/>
                <w:sz w:val="24"/>
                <w:szCs w:val="20"/>
                <w:lang w:eastAsia="ru-RU"/>
              </w:rPr>
              <w:t>000</w:t>
            </w:r>
            <w:r w:rsidRPr="00D67D0D">
              <w:rPr>
                <w:rFonts w:ascii="Times New Roman" w:eastAsia="Times New Roman" w:hAnsi="Times New Roman" w:cs="Times New Roman"/>
                <w:b/>
                <w:bCs/>
                <w:sz w:val="24"/>
                <w:szCs w:val="20"/>
                <w:lang w:eastAsia="ru-RU"/>
              </w:rPr>
              <w:t>`</w:t>
            </w:r>
            <w:r w:rsidRPr="00D67D0D">
              <w:rPr>
                <w:rFonts w:ascii="Times New Roman" w:eastAsia="Times New Roman" w:hAnsi="Times New Roman" w:cs="Times New Roman"/>
                <w:b/>
                <w:sz w:val="24"/>
                <w:szCs w:val="20"/>
                <w:lang w:eastAsia="ru-RU"/>
              </w:rPr>
              <w:t>000</w:t>
            </w:r>
            <w:r w:rsidRPr="00D67D0D">
              <w:rPr>
                <w:rFonts w:ascii="Times New Roman" w:eastAsia="Times New Roman" w:hAnsi="Times New Roman" w:cs="Times New Roman"/>
                <w:sz w:val="24"/>
                <w:szCs w:val="20"/>
                <w:lang w:eastAsia="ru-RU"/>
              </w:rPr>
              <w:t xml:space="preserve"> (_________________________________) рублей 00 копеек.</w:t>
            </w:r>
          </w:p>
        </w:tc>
      </w:tr>
    </w:tbl>
    <w:p w:rsidR="00D67D0D" w:rsidRPr="00D67D0D" w:rsidRDefault="00D67D0D" w:rsidP="00D67D0D">
      <w:pPr>
        <w:tabs>
          <w:tab w:val="left" w:pos="0"/>
        </w:tabs>
        <w:autoSpaceDE w:val="0"/>
        <w:autoSpaceDN w:val="0"/>
        <w:adjustRightInd w:val="0"/>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4"/>
          <w:lang w:eastAsia="ru-RU"/>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D67D0D">
        <w:rPr>
          <w:rFonts w:ascii="Times New Roman" w:eastAsia="Times New Roman" w:hAnsi="Times New Roman" w:cs="Times New Roman"/>
          <w:bCs/>
          <w:sz w:val="24"/>
          <w:szCs w:val="28"/>
          <w:lang w:eastAsia="ru-RU"/>
        </w:rPr>
        <w:t>.</w:t>
      </w:r>
    </w:p>
    <w:p w:rsidR="00D67D0D" w:rsidRPr="00D67D0D" w:rsidRDefault="00D67D0D" w:rsidP="00642338">
      <w:pPr>
        <w:tabs>
          <w:tab w:val="left" w:pos="0"/>
        </w:tabs>
        <w:spacing w:after="0" w:line="240" w:lineRule="auto"/>
        <w:ind w:right="113" w:firstLine="426"/>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Cs/>
          <w:sz w:val="24"/>
          <w:szCs w:val="28"/>
          <w:lang w:eastAsia="ru-RU"/>
        </w:rPr>
        <w:t xml:space="preserve">3.3. </w:t>
      </w:r>
      <w:r w:rsidRPr="00D67D0D">
        <w:rPr>
          <w:rFonts w:ascii="Times New Roman" w:eastAsia="Times New Roman" w:hAnsi="Times New Roman" w:cs="Times New Roman"/>
          <w:bCs/>
          <w:sz w:val="24"/>
          <w:szCs w:val="24"/>
          <w:lang w:eastAsia="ru-RU"/>
        </w:rPr>
        <w:t xml:space="preserve">Цена Договора включает в себя все связанные с исполнением Договора расходы Поставщика, в частности, связанные </w:t>
      </w:r>
      <w:proofErr w:type="gramStart"/>
      <w:r w:rsidRPr="00D67D0D">
        <w:rPr>
          <w:rFonts w:ascii="Times New Roman" w:eastAsia="Times New Roman" w:hAnsi="Times New Roman" w:cs="Times New Roman"/>
          <w:bCs/>
          <w:sz w:val="24"/>
          <w:szCs w:val="24"/>
          <w:lang w:eastAsia="ru-RU"/>
        </w:rPr>
        <w:t>с</w:t>
      </w:r>
      <w:proofErr w:type="gramEnd"/>
      <w:r w:rsidRPr="00D67D0D">
        <w:rPr>
          <w:rFonts w:ascii="Times New Roman" w:eastAsia="Times New Roman" w:hAnsi="Times New Roman" w:cs="Times New Roman"/>
          <w:bCs/>
          <w:sz w:val="24"/>
          <w:szCs w:val="24"/>
          <w:lang w:eastAsia="ru-RU"/>
        </w:rPr>
        <w:t>:</w:t>
      </w:r>
    </w:p>
    <w:p w:rsidR="00D67D0D" w:rsidRPr="00D67D0D" w:rsidRDefault="00D67D0D" w:rsidP="00642338">
      <w:pPr>
        <w:numPr>
          <w:ilvl w:val="0"/>
          <w:numId w:val="15"/>
        </w:numPr>
        <w:tabs>
          <w:tab w:val="left" w:pos="0"/>
          <w:tab w:val="left" w:pos="284"/>
        </w:tabs>
        <w:spacing w:after="60" w:line="240" w:lineRule="auto"/>
        <w:ind w:left="0" w:right="113" w:firstLine="426"/>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Cs/>
          <w:sz w:val="24"/>
          <w:szCs w:val="24"/>
          <w:lang w:eastAsia="ru-RU"/>
        </w:rPr>
        <w:t>выполнением требований по обеспечению качества, в том числе, с разработкой и согласованием соответствующей документации;</w:t>
      </w:r>
    </w:p>
    <w:p w:rsidR="00D67D0D" w:rsidRPr="00D67D0D" w:rsidRDefault="00D67D0D" w:rsidP="00642338">
      <w:pPr>
        <w:numPr>
          <w:ilvl w:val="0"/>
          <w:numId w:val="15"/>
        </w:numPr>
        <w:tabs>
          <w:tab w:val="left" w:pos="0"/>
          <w:tab w:val="left" w:pos="284"/>
        </w:tabs>
        <w:spacing w:after="60" w:line="240" w:lineRule="auto"/>
        <w:ind w:left="0" w:right="113" w:firstLine="426"/>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Cs/>
          <w:sz w:val="24"/>
          <w:szCs w:val="24"/>
          <w:lang w:eastAsia="ru-RU"/>
        </w:rPr>
        <w:t xml:space="preserve">изготовлением, испытаниями, </w:t>
      </w:r>
      <w:proofErr w:type="gramStart"/>
      <w:r w:rsidRPr="00D67D0D">
        <w:rPr>
          <w:rFonts w:ascii="Times New Roman" w:eastAsia="Times New Roman" w:hAnsi="Times New Roman" w:cs="Times New Roman"/>
          <w:bCs/>
          <w:sz w:val="24"/>
          <w:szCs w:val="24"/>
          <w:lang w:eastAsia="ru-RU"/>
        </w:rPr>
        <w:t>шеф-монтажом</w:t>
      </w:r>
      <w:proofErr w:type="gramEnd"/>
      <w:r w:rsidRPr="00D67D0D">
        <w:rPr>
          <w:rFonts w:ascii="Times New Roman" w:eastAsia="Times New Roman" w:hAnsi="Times New Roman" w:cs="Times New Roman"/>
          <w:bCs/>
          <w:sz w:val="24"/>
          <w:szCs w:val="24"/>
          <w:lang w:eastAsia="ru-RU"/>
        </w:rPr>
        <w:t xml:space="preserve">, сертификацией Оборудования; </w:t>
      </w:r>
    </w:p>
    <w:p w:rsidR="00D67D0D" w:rsidRPr="00D67D0D" w:rsidRDefault="00D67D0D" w:rsidP="00642338">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Cs/>
          <w:sz w:val="24"/>
          <w:szCs w:val="24"/>
          <w:lang w:eastAsia="ru-RU"/>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D67D0D" w:rsidRPr="00D67D0D" w:rsidRDefault="00D67D0D" w:rsidP="00642338">
      <w:pPr>
        <w:numPr>
          <w:ilvl w:val="0"/>
          <w:numId w:val="15"/>
        </w:numPr>
        <w:tabs>
          <w:tab w:val="left" w:pos="0"/>
          <w:tab w:val="left" w:pos="284"/>
        </w:tabs>
        <w:spacing w:after="60" w:line="240" w:lineRule="auto"/>
        <w:ind w:left="0" w:right="113" w:firstLine="426"/>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Cs/>
          <w:sz w:val="24"/>
          <w:szCs w:val="24"/>
          <w:lang w:eastAsia="ru-RU"/>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67D0D" w:rsidRPr="00D67D0D" w:rsidRDefault="00D67D0D" w:rsidP="00642338">
      <w:pPr>
        <w:numPr>
          <w:ilvl w:val="0"/>
          <w:numId w:val="15"/>
        </w:numPr>
        <w:tabs>
          <w:tab w:val="left" w:pos="0"/>
          <w:tab w:val="left" w:pos="284"/>
        </w:tabs>
        <w:spacing w:after="60" w:line="240" w:lineRule="auto"/>
        <w:ind w:left="0" w:right="113" w:firstLine="426"/>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Cs/>
          <w:sz w:val="24"/>
          <w:szCs w:val="24"/>
          <w:lang w:eastAsia="ru-RU"/>
        </w:rPr>
        <w:t>страхованием Оборудования (по требованию Покупателя), как это определено условиями настоящего Договора;</w:t>
      </w:r>
    </w:p>
    <w:p w:rsidR="00D67D0D" w:rsidRPr="00D67D0D" w:rsidRDefault="00D67D0D" w:rsidP="00642338">
      <w:pPr>
        <w:numPr>
          <w:ilvl w:val="0"/>
          <w:numId w:val="15"/>
        </w:numPr>
        <w:tabs>
          <w:tab w:val="left" w:pos="0"/>
          <w:tab w:val="left" w:pos="284"/>
        </w:tabs>
        <w:spacing w:after="60" w:line="240" w:lineRule="auto"/>
        <w:ind w:left="0" w:right="113" w:firstLine="426"/>
        <w:jc w:val="both"/>
        <w:rPr>
          <w:rFonts w:ascii="Times New Roman" w:eastAsia="Times New Roman" w:hAnsi="Times New Roman" w:cs="Times New Roman"/>
          <w:bCs/>
          <w:sz w:val="24"/>
          <w:szCs w:val="24"/>
          <w:lang w:eastAsia="ru-RU"/>
        </w:rPr>
      </w:pPr>
      <w:proofErr w:type="gramStart"/>
      <w:r w:rsidRPr="00D67D0D">
        <w:rPr>
          <w:rFonts w:ascii="Times New Roman" w:eastAsia="Times New Roman" w:hAnsi="Times New Roman" w:cs="Times New Roman"/>
          <w:bCs/>
          <w:sz w:val="24"/>
          <w:szCs w:val="24"/>
          <w:lang w:eastAsia="ru-RU"/>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D67D0D" w:rsidRPr="00D67D0D" w:rsidRDefault="00D67D0D" w:rsidP="00642338">
      <w:pPr>
        <w:numPr>
          <w:ilvl w:val="0"/>
          <w:numId w:val="16"/>
        </w:numPr>
        <w:tabs>
          <w:tab w:val="left" w:pos="0"/>
          <w:tab w:val="left" w:pos="284"/>
        </w:tabs>
        <w:spacing w:after="60" w:line="240" w:lineRule="auto"/>
        <w:ind w:left="0" w:right="113" w:firstLine="426"/>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bCs/>
          <w:sz w:val="24"/>
          <w:szCs w:val="24"/>
          <w:lang w:eastAsia="ru-RU"/>
        </w:rPr>
        <w:t>гарантийным обслуживанием и ремонтом Оборудования в гарантийный период;</w:t>
      </w:r>
    </w:p>
    <w:p w:rsidR="00D67D0D" w:rsidRPr="00D67D0D" w:rsidRDefault="00D67D0D" w:rsidP="00642338">
      <w:pPr>
        <w:tabs>
          <w:tab w:val="left" w:pos="0"/>
        </w:tabs>
        <w:autoSpaceDE w:val="0"/>
        <w:autoSpaceDN w:val="0"/>
        <w:adjustRightInd w:val="0"/>
        <w:spacing w:after="12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 разгрузкой Оборудования в месте назначения, указанном в Договоре (по требованию Покупателя, направленному в адрес Поставщика за 30 (Тридцать) дней до договорной даты поставки);</w:t>
      </w:r>
    </w:p>
    <w:p w:rsidR="00D67D0D" w:rsidRPr="00D67D0D" w:rsidRDefault="00D67D0D" w:rsidP="00642338">
      <w:pPr>
        <w:tabs>
          <w:tab w:val="left" w:pos="0"/>
        </w:tabs>
        <w:autoSpaceDE w:val="0"/>
        <w:autoSpaceDN w:val="0"/>
        <w:adjustRightInd w:val="0"/>
        <w:spacing w:after="12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 прочими расходами, связанными с исполнением Поставщиком своих обязательств по Договору.</w:t>
      </w:r>
    </w:p>
    <w:p w:rsidR="00D67D0D" w:rsidRPr="00D67D0D" w:rsidRDefault="00D67D0D" w:rsidP="00D67D0D">
      <w:pPr>
        <w:tabs>
          <w:tab w:val="left" w:pos="0"/>
          <w:tab w:val="left" w:pos="1276"/>
        </w:tabs>
        <w:autoSpaceDE w:val="0"/>
        <w:autoSpaceDN w:val="0"/>
        <w:adjustRightInd w:val="0"/>
        <w:spacing w:after="120" w:line="240" w:lineRule="auto"/>
        <w:ind w:firstLine="426"/>
        <w:jc w:val="both"/>
        <w:rPr>
          <w:rFonts w:ascii="Times New Roman" w:eastAsia="Times New Roman" w:hAnsi="Times New Roman" w:cs="Times New Roman"/>
          <w:bCs/>
          <w:sz w:val="24"/>
          <w:szCs w:val="24"/>
          <w:lang w:eastAsia="ru-RU"/>
        </w:rPr>
      </w:pPr>
      <w:r w:rsidRPr="00D67D0D">
        <w:rPr>
          <w:rFonts w:ascii="Times New Roman" w:eastAsia="Times New Roman" w:hAnsi="Times New Roman" w:cs="Times New Roman"/>
          <w:color w:val="000000"/>
          <w:sz w:val="24"/>
          <w:szCs w:val="24"/>
          <w:lang w:eastAsia="ru-RU"/>
        </w:rPr>
        <w:t xml:space="preserve">3.4. </w:t>
      </w:r>
      <w:r w:rsidRPr="00D67D0D">
        <w:rPr>
          <w:rFonts w:ascii="Times New Roman" w:eastAsia="Times New Roman" w:hAnsi="Times New Roman" w:cs="Times New Roman"/>
          <w:bCs/>
          <w:sz w:val="24"/>
          <w:szCs w:val="24"/>
          <w:lang w:eastAsia="ru-RU"/>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D67D0D" w:rsidRPr="00D67D0D" w:rsidRDefault="00D67D0D" w:rsidP="00D67D0D">
      <w:pPr>
        <w:shd w:val="clear" w:color="auto" w:fill="FFFFFF"/>
        <w:tabs>
          <w:tab w:val="left" w:pos="0"/>
        </w:tabs>
        <w:spacing w:after="0" w:line="240" w:lineRule="auto"/>
        <w:ind w:left="120" w:firstLine="426"/>
        <w:jc w:val="center"/>
        <w:rPr>
          <w:rFonts w:ascii="Times New Roman" w:eastAsia="Times New Roman" w:hAnsi="Times New Roman" w:cs="Times New Roman"/>
          <w:b/>
          <w:bCs/>
          <w:spacing w:val="-1"/>
          <w:sz w:val="24"/>
          <w:szCs w:val="24"/>
          <w:lang w:eastAsia="ru-RU"/>
        </w:rPr>
      </w:pPr>
      <w:r w:rsidRPr="00D67D0D">
        <w:rPr>
          <w:rFonts w:ascii="Times New Roman" w:eastAsia="Times New Roman" w:hAnsi="Times New Roman" w:cs="Times New Roman"/>
          <w:b/>
          <w:bCs/>
          <w:spacing w:val="-1"/>
          <w:sz w:val="24"/>
          <w:szCs w:val="24"/>
          <w:lang w:eastAsia="ru-RU"/>
        </w:rPr>
        <w:t>Статья 4. Порядок и условия платежей</w:t>
      </w:r>
    </w:p>
    <w:p w:rsidR="00D67D0D" w:rsidRPr="00D67D0D" w:rsidRDefault="00D67D0D" w:rsidP="00D67D0D">
      <w:pPr>
        <w:shd w:val="clear" w:color="auto" w:fill="FFFFFF"/>
        <w:tabs>
          <w:tab w:val="left" w:pos="0"/>
        </w:tabs>
        <w:spacing w:after="0" w:line="240" w:lineRule="auto"/>
        <w:ind w:left="120" w:firstLine="426"/>
        <w:jc w:val="center"/>
        <w:rPr>
          <w:rFonts w:ascii="Times New Roman" w:eastAsia="Times New Roman" w:hAnsi="Times New Roman" w:cs="Times New Roman"/>
          <w:b/>
          <w:bCs/>
          <w:spacing w:val="-1"/>
          <w:sz w:val="24"/>
          <w:szCs w:val="24"/>
          <w:lang w:eastAsia="ru-RU"/>
        </w:rPr>
      </w:pPr>
    </w:p>
    <w:p w:rsidR="00D67D0D" w:rsidRPr="00D67D0D" w:rsidRDefault="00D67D0D" w:rsidP="00D67D0D">
      <w:pPr>
        <w:widowControl w:val="0"/>
        <w:tabs>
          <w:tab w:val="left" w:pos="0"/>
        </w:tabs>
        <w:suppressAutoHyphens/>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4.1. Покупатель оплачивает Поставщику сумму равную Цене Договора следующим образом:</w:t>
      </w:r>
    </w:p>
    <w:p w:rsidR="00D67D0D" w:rsidRPr="00D67D0D" w:rsidRDefault="00D67D0D" w:rsidP="00D67D0D">
      <w:pPr>
        <w:widowControl w:val="0"/>
        <w:tabs>
          <w:tab w:val="left" w:pos="0"/>
        </w:tabs>
        <w:suppressAutoHyphens/>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 xml:space="preserve">4.1.1. </w:t>
      </w:r>
      <w:proofErr w:type="gramStart"/>
      <w:r w:rsidRPr="00D67D0D">
        <w:rPr>
          <w:rFonts w:ascii="Times New Roman" w:eastAsia="Times New Roman" w:hAnsi="Times New Roman" w:cs="Times New Roman"/>
          <w:bCs/>
          <w:sz w:val="24"/>
          <w:szCs w:val="28"/>
          <w:lang w:eastAsia="ru-RU"/>
        </w:rPr>
        <w:t>Расчет за поставленное по Договору Оборудование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поставленное Оборудование на основании Акта (</w:t>
      </w:r>
      <w:proofErr w:type="spellStart"/>
      <w:r w:rsidRPr="00D67D0D">
        <w:rPr>
          <w:rFonts w:ascii="Times New Roman" w:eastAsia="Times New Roman" w:hAnsi="Times New Roman" w:cs="Times New Roman"/>
          <w:bCs/>
          <w:sz w:val="24"/>
          <w:szCs w:val="28"/>
          <w:lang w:eastAsia="ru-RU"/>
        </w:rPr>
        <w:t>ов</w:t>
      </w:r>
      <w:proofErr w:type="spellEnd"/>
      <w:r w:rsidRPr="00D67D0D">
        <w:rPr>
          <w:rFonts w:ascii="Times New Roman" w:eastAsia="Times New Roman" w:hAnsi="Times New Roman" w:cs="Times New Roman"/>
          <w:bCs/>
          <w:sz w:val="24"/>
          <w:szCs w:val="28"/>
          <w:lang w:eastAsia="ru-RU"/>
        </w:rPr>
        <w:t>) входного контроля Оборудования без отметок о выявленных Несоответствиях (без замечаний), оформленного (</w:t>
      </w:r>
      <w:proofErr w:type="spellStart"/>
      <w:r w:rsidRPr="00D67D0D">
        <w:rPr>
          <w:rFonts w:ascii="Times New Roman" w:eastAsia="Times New Roman" w:hAnsi="Times New Roman" w:cs="Times New Roman"/>
          <w:bCs/>
          <w:sz w:val="24"/>
          <w:szCs w:val="28"/>
          <w:lang w:eastAsia="ru-RU"/>
        </w:rPr>
        <w:t>ных</w:t>
      </w:r>
      <w:proofErr w:type="spellEnd"/>
      <w:r w:rsidRPr="00D67D0D">
        <w:rPr>
          <w:rFonts w:ascii="Times New Roman" w:eastAsia="Times New Roman" w:hAnsi="Times New Roman" w:cs="Times New Roman"/>
          <w:bCs/>
          <w:sz w:val="24"/>
          <w:szCs w:val="28"/>
          <w:lang w:eastAsia="ru-RU"/>
        </w:rPr>
        <w:t>) Покупателем, и при наличии оригиналов следующих документов, представленных Поставщиком:</w:t>
      </w:r>
      <w:proofErr w:type="gramEnd"/>
    </w:p>
    <w:p w:rsidR="00D67D0D" w:rsidRPr="00D67D0D" w:rsidRDefault="00D67D0D" w:rsidP="00D67D0D">
      <w:pPr>
        <w:widowControl w:val="0"/>
        <w:tabs>
          <w:tab w:val="left" w:pos="0"/>
        </w:tabs>
        <w:suppressAutoHyphens/>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 Счета Поставщика;</w:t>
      </w:r>
    </w:p>
    <w:p w:rsidR="00D67D0D" w:rsidRPr="00D67D0D" w:rsidRDefault="00D67D0D" w:rsidP="00D67D0D">
      <w:pPr>
        <w:widowControl w:val="0"/>
        <w:tabs>
          <w:tab w:val="left" w:pos="0"/>
        </w:tabs>
        <w:suppressAutoHyphens/>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 Счета-фактуры Поставщика – 1 экземпляр;</w:t>
      </w:r>
    </w:p>
    <w:p w:rsidR="00D67D0D" w:rsidRPr="00D67D0D" w:rsidRDefault="00D67D0D" w:rsidP="00D67D0D">
      <w:pPr>
        <w:widowControl w:val="0"/>
        <w:tabs>
          <w:tab w:val="left" w:pos="0"/>
        </w:tabs>
        <w:suppressAutoHyphens/>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 Транспортной накладной/ ТТН (форма 1-Т) – 1 экземпляр;</w:t>
      </w:r>
    </w:p>
    <w:p w:rsidR="00D67D0D" w:rsidRPr="00D67D0D" w:rsidRDefault="00D67D0D" w:rsidP="00D67D0D">
      <w:pPr>
        <w:widowControl w:val="0"/>
        <w:tabs>
          <w:tab w:val="left" w:pos="0"/>
        </w:tabs>
        <w:suppressAutoHyphens/>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 Товарной накладной (ТОРГ-12) – 2 экземпляра;</w:t>
      </w:r>
    </w:p>
    <w:p w:rsidR="00D67D0D" w:rsidRPr="00D67D0D" w:rsidRDefault="00D67D0D" w:rsidP="00D67D0D">
      <w:pPr>
        <w:widowControl w:val="0"/>
        <w:tabs>
          <w:tab w:val="left" w:pos="0"/>
          <w:tab w:val="left" w:pos="709"/>
        </w:tabs>
        <w:suppressAutoHyphens/>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ab/>
        <w:t xml:space="preserve">4.1.2. Расчет за поставленное Оборудование осуществляется с вычетом суммы в </w:t>
      </w:r>
      <w:proofErr w:type="gramStart"/>
      <w:r w:rsidRPr="00D67D0D">
        <w:rPr>
          <w:rFonts w:ascii="Times New Roman" w:eastAsia="Times New Roman" w:hAnsi="Times New Roman" w:cs="Times New Roman"/>
          <w:bCs/>
          <w:sz w:val="24"/>
          <w:szCs w:val="28"/>
          <w:lang w:eastAsia="ru-RU"/>
        </w:rPr>
        <w:t>размере</w:t>
      </w:r>
      <w:proofErr w:type="gramEnd"/>
      <w:r w:rsidRPr="00D67D0D">
        <w:rPr>
          <w:rFonts w:ascii="Times New Roman" w:eastAsia="Times New Roman" w:hAnsi="Times New Roman" w:cs="Times New Roman"/>
          <w:bCs/>
          <w:sz w:val="24"/>
          <w:szCs w:val="28"/>
          <w:lang w:eastAsia="ru-RU"/>
        </w:rPr>
        <w:t xml:space="preserve"> 5% (пять процентов) от цены соответствующего Оборудования, которая выплачивается Поставщику в течение 30 (тридцати) рабочих дней с момента приемки Покупателем по акту о выполнении работ по испытанию, шеф-монтажу Оборудования (Приложение № 4 (Форма 4.9) к Договору).</w:t>
      </w:r>
    </w:p>
    <w:p w:rsidR="00D67D0D" w:rsidRPr="00D67D0D" w:rsidRDefault="00D67D0D" w:rsidP="00D67D0D">
      <w:pPr>
        <w:widowControl w:val="0"/>
        <w:tabs>
          <w:tab w:val="left" w:pos="0"/>
          <w:tab w:val="left" w:pos="1134"/>
        </w:tabs>
        <w:suppressAutoHyphens/>
        <w:spacing w:after="0" w:line="240" w:lineRule="auto"/>
        <w:ind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4.1.3.Неисполнение или ненадлежащее исполнение Поставщиком обязательств по предоставлению обеспечения, в том числе обеспечения исполнения гарантийных обязательств,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sidRPr="00D67D0D">
        <w:rPr>
          <w:rFonts w:ascii="Times New Roman" w:eastAsia="Times New Roman" w:hAnsi="Times New Roman" w:cs="Times New Roman"/>
          <w:noProof/>
          <w:sz w:val="24"/>
          <w:szCs w:val="24"/>
          <w:lang w:eastAsia="ru-RU"/>
        </w:rPr>
        <w:t>.</w:t>
      </w:r>
    </w:p>
    <w:p w:rsidR="00D67D0D" w:rsidRPr="00D67D0D" w:rsidRDefault="00D67D0D" w:rsidP="00642338">
      <w:pPr>
        <w:widowControl w:val="0"/>
        <w:numPr>
          <w:ilvl w:val="1"/>
          <w:numId w:val="20"/>
        </w:numPr>
        <w:tabs>
          <w:tab w:val="left" w:pos="0"/>
          <w:tab w:val="left" w:pos="1134"/>
        </w:tabs>
        <w:suppressAutoHyphens/>
        <w:spacing w:after="0" w:line="240" w:lineRule="auto"/>
        <w:ind w:left="0" w:firstLine="426"/>
        <w:jc w:val="both"/>
        <w:rPr>
          <w:rFonts w:ascii="Times New Roman" w:eastAsia="Times New Roman" w:hAnsi="Times New Roman" w:cs="Times New Roman"/>
          <w:bCs/>
          <w:sz w:val="24"/>
          <w:szCs w:val="28"/>
          <w:lang w:eastAsia="ru-RU"/>
        </w:rPr>
      </w:pPr>
      <w:r w:rsidRPr="00D67D0D">
        <w:rPr>
          <w:rFonts w:ascii="Times New Roman" w:eastAsia="Times New Roman" w:hAnsi="Times New Roman" w:cs="Times New Roman"/>
          <w:bCs/>
          <w:sz w:val="24"/>
          <w:szCs w:val="28"/>
          <w:lang w:eastAsia="ru-RU"/>
        </w:rPr>
        <w:t>Датой платежа считается дата списания банком Покупателя денежных сре</w:t>
      </w:r>
      <w:proofErr w:type="gramStart"/>
      <w:r w:rsidRPr="00D67D0D">
        <w:rPr>
          <w:rFonts w:ascii="Times New Roman" w:eastAsia="Times New Roman" w:hAnsi="Times New Roman" w:cs="Times New Roman"/>
          <w:bCs/>
          <w:sz w:val="24"/>
          <w:szCs w:val="28"/>
          <w:lang w:eastAsia="ru-RU"/>
        </w:rPr>
        <w:t>дств с р</w:t>
      </w:r>
      <w:proofErr w:type="gramEnd"/>
      <w:r w:rsidRPr="00D67D0D">
        <w:rPr>
          <w:rFonts w:ascii="Times New Roman" w:eastAsia="Times New Roman" w:hAnsi="Times New Roman" w:cs="Times New Roman"/>
          <w:bCs/>
          <w:sz w:val="24"/>
          <w:szCs w:val="28"/>
          <w:lang w:eastAsia="ru-RU"/>
        </w:rPr>
        <w:t xml:space="preserve">асчетного счета Покупателя в пользу Поставщика. </w:t>
      </w:r>
    </w:p>
    <w:p w:rsidR="00D67D0D" w:rsidRPr="00D67D0D" w:rsidRDefault="00D67D0D" w:rsidP="00642338">
      <w:pPr>
        <w:numPr>
          <w:ilvl w:val="1"/>
          <w:numId w:val="20"/>
        </w:numPr>
        <w:shd w:val="clear" w:color="auto" w:fill="FFFFFF"/>
        <w:tabs>
          <w:tab w:val="left" w:pos="0"/>
          <w:tab w:val="left" w:pos="1134"/>
        </w:tabs>
        <w:spacing w:after="0" w:line="240" w:lineRule="auto"/>
        <w:ind w:left="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 1 к Договору).</w:t>
      </w:r>
    </w:p>
    <w:p w:rsidR="00D67D0D" w:rsidRPr="00D67D0D" w:rsidRDefault="00D67D0D" w:rsidP="00642338">
      <w:pPr>
        <w:numPr>
          <w:ilvl w:val="1"/>
          <w:numId w:val="20"/>
        </w:numPr>
        <w:shd w:val="clear" w:color="auto" w:fill="FFFFFF"/>
        <w:tabs>
          <w:tab w:val="left" w:pos="0"/>
          <w:tab w:val="left" w:pos="1134"/>
        </w:tabs>
        <w:spacing w:after="0" w:line="240" w:lineRule="auto"/>
        <w:ind w:left="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Поставщик является самостоятельным плательщиком налогов и сборов в соответствии с законодательством Российской Федерации.</w:t>
      </w:r>
    </w:p>
    <w:p w:rsidR="00D67D0D" w:rsidRPr="00D67D0D" w:rsidRDefault="00D67D0D" w:rsidP="00D67D0D">
      <w:pPr>
        <w:tabs>
          <w:tab w:val="left" w:pos="567"/>
          <w:tab w:val="left" w:pos="1134"/>
          <w:tab w:val="left" w:pos="1276"/>
          <w:tab w:val="num" w:pos="139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4.5.</w:t>
      </w:r>
      <w:r w:rsidRPr="00D67D0D">
        <w:rPr>
          <w:rFonts w:ascii="Times New Roman" w:eastAsia="Times New Roman" w:hAnsi="Times New Roman" w:cs="Times New Roman"/>
          <w:sz w:val="28"/>
          <w:szCs w:val="20"/>
          <w:lang w:eastAsia="ru-RU"/>
        </w:rPr>
        <w:t xml:space="preserve"> </w:t>
      </w:r>
      <w:r w:rsidRPr="00D67D0D">
        <w:rPr>
          <w:rFonts w:ascii="Times New Roman" w:eastAsia="Times New Roman" w:hAnsi="Times New Roman" w:cs="Times New Roman"/>
          <w:sz w:val="24"/>
          <w:szCs w:val="24"/>
          <w:lang w:eastAsia="ru-RU"/>
        </w:rPr>
        <w:t>Стороны обязаны ежеквартально производить сверку расчетов по обязательствам, возникшим из настоящего Договора.</w:t>
      </w:r>
    </w:p>
    <w:p w:rsidR="00D67D0D" w:rsidRPr="00D67D0D" w:rsidRDefault="00D67D0D" w:rsidP="00D67D0D">
      <w:pPr>
        <w:tabs>
          <w:tab w:val="left" w:pos="567"/>
          <w:tab w:val="left" w:pos="1134"/>
          <w:tab w:val="left" w:pos="1276"/>
          <w:tab w:val="num" w:pos="139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2"/>
          <w:sz w:val="24"/>
          <w:szCs w:val="24"/>
          <w:lang w:eastAsia="ru-RU"/>
        </w:rPr>
        <w:t>Покупатель предоставляет подписанные акты сверки расчетов (далее –</w:t>
      </w:r>
      <w:r w:rsidRPr="00D67D0D">
        <w:rPr>
          <w:rFonts w:ascii="Times New Roman" w:eastAsia="Times New Roman" w:hAnsi="Times New Roman" w:cs="Times New Roman"/>
          <w:sz w:val="24"/>
          <w:szCs w:val="24"/>
          <w:lang w:eastAsia="ru-RU"/>
        </w:rPr>
        <w:t xml:space="preserve"> акт сверки), составленные на последнее число месяца прошедшего квартала, в соответствии с Приложением № 4 (Форма 4.4) к Договору в 2 (двух) экземплярах.</w:t>
      </w:r>
    </w:p>
    <w:p w:rsidR="00D67D0D" w:rsidRPr="00D67D0D" w:rsidRDefault="00D67D0D" w:rsidP="00D67D0D">
      <w:pPr>
        <w:shd w:val="clear" w:color="auto" w:fill="FFFFFF"/>
        <w:tabs>
          <w:tab w:val="left" w:pos="0"/>
          <w:tab w:val="left" w:pos="1134"/>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67D0D" w:rsidRPr="00D67D0D" w:rsidRDefault="00D67D0D" w:rsidP="00D67D0D">
      <w:pPr>
        <w:shd w:val="clear" w:color="auto" w:fill="FFFFFF"/>
        <w:tabs>
          <w:tab w:val="left" w:pos="0"/>
          <w:tab w:val="left" w:pos="1134"/>
        </w:tabs>
        <w:spacing w:after="0" w:line="240" w:lineRule="auto"/>
        <w:ind w:firstLine="426"/>
        <w:jc w:val="both"/>
        <w:rPr>
          <w:rFonts w:ascii="Times New Roman" w:eastAsia="Times New Roman" w:hAnsi="Times New Roman" w:cs="Times New Roman"/>
          <w:sz w:val="24"/>
          <w:szCs w:val="24"/>
          <w:lang w:eastAsia="ru-RU"/>
        </w:rPr>
      </w:pP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sz w:val="24"/>
          <w:szCs w:val="24"/>
          <w:lang w:val="en-US" w:eastAsia="ru-RU"/>
        </w:rPr>
      </w:pPr>
      <w:r w:rsidRPr="00D67D0D">
        <w:rPr>
          <w:rFonts w:ascii="Times New Roman" w:eastAsia="Times New Roman" w:hAnsi="Times New Roman" w:cs="Times New Roman"/>
          <w:b/>
          <w:sz w:val="24"/>
          <w:szCs w:val="24"/>
          <w:lang w:eastAsia="ru-RU"/>
        </w:rPr>
        <w:t>Статья 5. Сроки поставки Оборудования</w:t>
      </w:r>
    </w:p>
    <w:p w:rsidR="00D67D0D" w:rsidRPr="00D67D0D" w:rsidRDefault="00D67D0D" w:rsidP="00642338">
      <w:pPr>
        <w:tabs>
          <w:tab w:val="left" w:pos="142"/>
        </w:tabs>
        <w:spacing w:after="0" w:line="240" w:lineRule="auto"/>
        <w:ind w:firstLine="426"/>
        <w:jc w:val="center"/>
        <w:rPr>
          <w:rFonts w:ascii="Times New Roman" w:eastAsia="Times New Roman" w:hAnsi="Times New Roman" w:cs="Times New Roman"/>
          <w:b/>
          <w:sz w:val="24"/>
          <w:szCs w:val="24"/>
          <w:lang w:val="en-US" w:eastAsia="ru-RU"/>
        </w:rPr>
      </w:pPr>
    </w:p>
    <w:p w:rsidR="00D67D0D" w:rsidRPr="00D67D0D" w:rsidRDefault="00D67D0D" w:rsidP="00642338">
      <w:pPr>
        <w:numPr>
          <w:ilvl w:val="1"/>
          <w:numId w:val="3"/>
        </w:numPr>
        <w:tabs>
          <w:tab w:val="left" w:pos="142"/>
          <w:tab w:val="left" w:pos="1134"/>
        </w:tabs>
        <w:suppressAutoHyphens/>
        <w:spacing w:after="0" w:line="240" w:lineRule="auto"/>
        <w:ind w:left="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Поставщик обязуется изготовить и поставить Оборудование в сроки, указанные в Спецификации (Приложение № 1 к Договору). </w:t>
      </w:r>
    </w:p>
    <w:p w:rsidR="00D67D0D" w:rsidRPr="00D67D0D" w:rsidRDefault="00D67D0D" w:rsidP="00642338">
      <w:pPr>
        <w:numPr>
          <w:ilvl w:val="1"/>
          <w:numId w:val="3"/>
        </w:numPr>
        <w:tabs>
          <w:tab w:val="left" w:pos="142"/>
          <w:tab w:val="left" w:pos="1134"/>
        </w:tabs>
        <w:suppressAutoHyphens/>
        <w:spacing w:after="0" w:line="240" w:lineRule="auto"/>
        <w:ind w:left="0"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D67D0D" w:rsidRPr="00D67D0D" w:rsidRDefault="00D67D0D" w:rsidP="00642338">
      <w:pPr>
        <w:widowControl w:val="0"/>
        <w:numPr>
          <w:ilvl w:val="1"/>
          <w:numId w:val="3"/>
        </w:numPr>
        <w:shd w:val="clear" w:color="auto" w:fill="FFFFFF"/>
        <w:tabs>
          <w:tab w:val="left" w:pos="142"/>
          <w:tab w:val="left" w:pos="1134"/>
        </w:tabs>
        <w:autoSpaceDE w:val="0"/>
        <w:autoSpaceDN w:val="0"/>
        <w:adjustRightInd w:val="0"/>
        <w:spacing w:after="0" w:line="240" w:lineRule="auto"/>
        <w:ind w:left="0" w:firstLine="426"/>
        <w:jc w:val="both"/>
        <w:rPr>
          <w:rFonts w:ascii="Times New Roman" w:eastAsia="Times New Roman" w:hAnsi="Times New Roman" w:cs="Times New Roman"/>
          <w:spacing w:val="-6"/>
          <w:sz w:val="24"/>
          <w:szCs w:val="24"/>
          <w:lang w:eastAsia="ru-RU"/>
        </w:rPr>
      </w:pPr>
      <w:r w:rsidRPr="00D67D0D">
        <w:rPr>
          <w:rFonts w:ascii="Times New Roman" w:eastAsia="Times New Roman" w:hAnsi="Times New Roman" w:cs="Times New Roman"/>
          <w:noProof/>
          <w:sz w:val="24"/>
          <w:szCs w:val="24"/>
          <w:lang w:eastAsia="ru-RU"/>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w:t>
      </w:r>
      <w:r w:rsidRPr="00D67D0D">
        <w:rPr>
          <w:rFonts w:ascii="Times New Roman" w:eastAsia="Times New Roman" w:hAnsi="Times New Roman" w:cs="Times New Roman"/>
          <w:noProof/>
          <w:sz w:val="24"/>
          <w:szCs w:val="24"/>
          <w:lang w:eastAsia="ru-RU"/>
        </w:rPr>
        <w:lastRenderedPageBreak/>
        <w:t>расходы по хранению Оборудования до срока поставки, предусмотренного договором, оплачиваются Поставщиком.</w:t>
      </w:r>
    </w:p>
    <w:p w:rsidR="00D67D0D" w:rsidRPr="00D67D0D" w:rsidRDefault="00D67D0D" w:rsidP="00642338">
      <w:pPr>
        <w:numPr>
          <w:ilvl w:val="1"/>
          <w:numId w:val="3"/>
        </w:numPr>
        <w:tabs>
          <w:tab w:val="left" w:pos="142"/>
          <w:tab w:val="left" w:pos="1134"/>
        </w:tabs>
        <w:suppressAutoHyphens/>
        <w:spacing w:after="0" w:line="240" w:lineRule="auto"/>
        <w:ind w:left="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noProof/>
          <w:sz w:val="24"/>
          <w:szCs w:val="24"/>
          <w:lang w:eastAsia="ru-RU"/>
        </w:rPr>
        <w:t>В счет общей цены Договора Поставщик оказывает услуги по шеф-монтажу Оборудования.</w:t>
      </w:r>
    </w:p>
    <w:p w:rsidR="00D67D0D" w:rsidRPr="00D67D0D" w:rsidRDefault="00D67D0D" w:rsidP="00D67D0D">
      <w:pPr>
        <w:tabs>
          <w:tab w:val="left" w:pos="0"/>
          <w:tab w:val="left" w:pos="1134"/>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Начальный срок оказания услуг по </w:t>
      </w:r>
      <w:proofErr w:type="gramStart"/>
      <w:r w:rsidRPr="00D67D0D">
        <w:rPr>
          <w:rFonts w:ascii="Times New Roman" w:eastAsia="Times New Roman" w:hAnsi="Times New Roman" w:cs="Times New Roman"/>
          <w:sz w:val="24"/>
          <w:szCs w:val="24"/>
          <w:lang w:eastAsia="ru-RU"/>
        </w:rPr>
        <w:t>шеф-монтажу</w:t>
      </w:r>
      <w:proofErr w:type="gramEnd"/>
      <w:r w:rsidRPr="00D67D0D">
        <w:rPr>
          <w:rFonts w:ascii="Times New Roman" w:eastAsia="Times New Roman" w:hAnsi="Times New Roman" w:cs="Times New Roman"/>
          <w:sz w:val="24"/>
          <w:szCs w:val="24"/>
          <w:lang w:eastAsia="ru-RU"/>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D67D0D" w:rsidRPr="00D67D0D" w:rsidRDefault="00D67D0D" w:rsidP="00D67D0D">
      <w:pPr>
        <w:tabs>
          <w:tab w:val="left" w:pos="0"/>
          <w:tab w:val="left" w:pos="1134"/>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Конечный срок не позднее </w:t>
      </w:r>
      <w:r w:rsidR="00642338">
        <w:rPr>
          <w:rFonts w:ascii="Times New Roman" w:eastAsia="Times New Roman" w:hAnsi="Times New Roman" w:cs="Times New Roman"/>
          <w:sz w:val="24"/>
          <w:szCs w:val="24"/>
          <w:lang w:eastAsia="ru-RU"/>
        </w:rPr>
        <w:t>20.04.201</w:t>
      </w:r>
      <w:r w:rsidR="001A2EBA">
        <w:rPr>
          <w:rFonts w:ascii="Times New Roman" w:eastAsia="Times New Roman" w:hAnsi="Times New Roman" w:cs="Times New Roman"/>
          <w:sz w:val="24"/>
          <w:szCs w:val="24"/>
          <w:lang w:eastAsia="ru-RU"/>
        </w:rPr>
        <w:t>6</w:t>
      </w:r>
      <w:r w:rsidRPr="00D67D0D">
        <w:rPr>
          <w:rFonts w:ascii="Times New Roman" w:eastAsia="Times New Roman" w:hAnsi="Times New Roman" w:cs="Times New Roman"/>
          <w:sz w:val="24"/>
          <w:szCs w:val="24"/>
          <w:lang w:eastAsia="ru-RU"/>
        </w:rPr>
        <w:t xml:space="preserve">. </w:t>
      </w:r>
      <w:proofErr w:type="gramStart"/>
      <w:r w:rsidRPr="00D67D0D">
        <w:rPr>
          <w:rFonts w:ascii="Times New Roman" w:eastAsia="Times New Roman" w:hAnsi="Times New Roman" w:cs="Times New Roman"/>
          <w:sz w:val="24"/>
          <w:szCs w:val="24"/>
          <w:lang w:eastAsia="ru-RU"/>
        </w:rPr>
        <w:t xml:space="preserve">Указанный срок установлен исходя из планируемой даты подписания Акта приемки законченного строительством Объекта, в который конструктивно входит Оборудование, в рамках исполнения Договора Генерального подряда </w:t>
      </w:r>
      <w:r w:rsidR="00642338">
        <w:rPr>
          <w:rFonts w:ascii="Times New Roman" w:eastAsia="Times New Roman" w:hAnsi="Times New Roman" w:cs="Times New Roman"/>
          <w:sz w:val="24"/>
          <w:szCs w:val="24"/>
          <w:lang w:eastAsia="ru-RU"/>
        </w:rPr>
        <w:t>29.04.201</w:t>
      </w:r>
      <w:r w:rsidR="001A2EBA">
        <w:rPr>
          <w:rFonts w:ascii="Times New Roman" w:eastAsia="Times New Roman" w:hAnsi="Times New Roman" w:cs="Times New Roman"/>
          <w:sz w:val="24"/>
          <w:szCs w:val="24"/>
          <w:lang w:eastAsia="ru-RU"/>
        </w:rPr>
        <w:t>6</w:t>
      </w:r>
      <w:r w:rsidRPr="00D67D0D">
        <w:rPr>
          <w:rFonts w:ascii="Times New Roman" w:eastAsia="Times New Roman" w:hAnsi="Times New Roman" w:cs="Times New Roman"/>
          <w:sz w:val="24"/>
          <w:szCs w:val="24"/>
          <w:lang w:eastAsia="ru-RU"/>
        </w:rPr>
        <w:t xml:space="preserve"> (</w:t>
      </w:r>
      <w:r w:rsidRPr="00D67D0D">
        <w:rPr>
          <w:rFonts w:ascii="Times New Roman" w:eastAsia="Times New Roman" w:hAnsi="Times New Roman" w:cs="Times New Roman"/>
          <w:i/>
          <w:sz w:val="24"/>
          <w:szCs w:val="24"/>
          <w:lang w:eastAsia="ru-RU"/>
        </w:rPr>
        <w:t>указывается планируемая дата подписания Акта приемки законченного строительством Объекта в соответствии с условиями Договора Генерального подряда</w:t>
      </w:r>
      <w:r w:rsidRPr="00D67D0D">
        <w:rPr>
          <w:rFonts w:ascii="Times New Roman" w:eastAsia="Times New Roman" w:hAnsi="Times New Roman" w:cs="Times New Roman"/>
          <w:sz w:val="24"/>
          <w:szCs w:val="24"/>
          <w:lang w:eastAsia="ru-RU"/>
        </w:rPr>
        <w:t>).</w:t>
      </w:r>
      <w:proofErr w:type="gramEnd"/>
      <w:r w:rsidRPr="00D67D0D">
        <w:rPr>
          <w:rFonts w:ascii="Times New Roman" w:eastAsia="Times New Roman" w:hAnsi="Times New Roman" w:cs="Times New Roman"/>
          <w:sz w:val="24"/>
          <w:szCs w:val="24"/>
          <w:lang w:eastAsia="ru-RU"/>
        </w:rPr>
        <w:t xml:space="preserve"> При изменении даты Акта приемки законченного строительством Объекта конечный срок оказания услуг по </w:t>
      </w:r>
      <w:proofErr w:type="gramStart"/>
      <w:r w:rsidRPr="00D67D0D">
        <w:rPr>
          <w:rFonts w:ascii="Times New Roman" w:eastAsia="Times New Roman" w:hAnsi="Times New Roman" w:cs="Times New Roman"/>
          <w:sz w:val="24"/>
          <w:szCs w:val="24"/>
          <w:lang w:eastAsia="ru-RU"/>
        </w:rPr>
        <w:t>шеф-монтажу</w:t>
      </w:r>
      <w:proofErr w:type="gramEnd"/>
      <w:r w:rsidRPr="00D67D0D">
        <w:rPr>
          <w:rFonts w:ascii="Times New Roman" w:eastAsia="Times New Roman" w:hAnsi="Times New Roman" w:cs="Times New Roman"/>
          <w:sz w:val="24"/>
          <w:szCs w:val="24"/>
          <w:lang w:eastAsia="ru-RU"/>
        </w:rPr>
        <w:t xml:space="preserve"> переносится с учетом такого изменения, при этом конечный срок оказания услуг по шеф-монтажу считается измененным с момента получения Поставщиком соответствующего уведомления Покупателя.</w:t>
      </w:r>
    </w:p>
    <w:p w:rsidR="00D67D0D" w:rsidRPr="00D67D0D" w:rsidRDefault="00D67D0D" w:rsidP="00642338">
      <w:pPr>
        <w:numPr>
          <w:ilvl w:val="1"/>
          <w:numId w:val="3"/>
        </w:numPr>
        <w:tabs>
          <w:tab w:val="clear" w:pos="1211"/>
          <w:tab w:val="num" w:pos="0"/>
          <w:tab w:val="num" w:pos="142"/>
        </w:tabs>
        <w:suppressAutoHyphens/>
        <w:spacing w:after="0" w:line="240" w:lineRule="auto"/>
        <w:ind w:left="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noProof/>
          <w:sz w:val="24"/>
          <w:szCs w:val="24"/>
          <w:lang w:eastAsia="ru-RU"/>
        </w:rPr>
        <w:t>Завершение шеф-монтажа Оборудования фиксируется уполномоченными представителями Сторон Актом о выполнении работ (Приложение № 4 (Форма 4.9) к Договору).</w:t>
      </w: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color w:val="000000"/>
          <w:sz w:val="24"/>
          <w:szCs w:val="24"/>
          <w:lang w:eastAsia="ru-RU"/>
        </w:rPr>
      </w:pP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color w:val="000000"/>
          <w:sz w:val="24"/>
          <w:szCs w:val="24"/>
          <w:lang w:eastAsia="ru-RU"/>
        </w:rPr>
      </w:pPr>
      <w:r w:rsidRPr="00D67D0D">
        <w:rPr>
          <w:rFonts w:ascii="Times New Roman" w:eastAsia="Times New Roman" w:hAnsi="Times New Roman" w:cs="Times New Roman"/>
          <w:b/>
          <w:color w:val="000000"/>
          <w:sz w:val="24"/>
          <w:szCs w:val="24"/>
          <w:lang w:eastAsia="ru-RU"/>
        </w:rPr>
        <w:t>Статья 6. Обеспечения, предоставляемые Поставщиком</w:t>
      </w: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color w:val="000000"/>
          <w:sz w:val="24"/>
          <w:szCs w:val="24"/>
          <w:lang w:eastAsia="ru-RU"/>
        </w:rPr>
      </w:pP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Обеспечение исполнения Договора, обеспечение исполнения гарантийных обязательств может быть предоставлено в виде:</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D67D0D">
        <w:rPr>
          <w:rFonts w:ascii="Times New Roman" w:eastAsia="Times New Roman" w:hAnsi="Times New Roman" w:cs="Times New Roman"/>
          <w:noProof/>
          <w:sz w:val="24"/>
          <w:szCs w:val="24"/>
          <w:lang w:eastAsia="ru-RU"/>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6.1.3. Безотзывной банковской гарантии на бланке банка-гаранта, подписанной уполномоченным лицом банка-гаранта, с печатью банка-гаранта.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6.1.4. Договора поручительства с подписью уполномоченного лица Поручителя и печатью Поручителя.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6.1.5. В форме денежных средств путем их перечисления Покупателю (обеспечительный взнос).</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6.2. Банковские гарантии оформляются в соответствии с формами, установленными Приложением № 4 (Формы 4.5, 4.6) к настоящему Договору.</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lastRenderedPageBreak/>
        <w:t>6.3. Договор поручительства заключается по формам, установленным в Приложении     № 4 (Формы 4.7, 4.8) к настоящему Договору.</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4 (Формы 4.7а, 4.8а) к настоящему Договору.</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6.5. 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 Поставщик несет все расходы по получению обеспечения исполнения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6.6. Поставщик обязан до представления банковской гарантии согласовать с Покупателем банк-гарант.</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6.7.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Обеспечение предоставляется в размере 5% (пять процентов) от цены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xml:space="preserve">6.8.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настоящего Договора, плюс 60 (шестьдесят) дней, то есть до _______________________________________. </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Поставщик несет все расходы по получению обеспечения исполнения гарантийных обязательств.</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proofErr w:type="gramStart"/>
      <w:r w:rsidRPr="00D67D0D">
        <w:rPr>
          <w:rFonts w:ascii="Times New Roman" w:eastAsia="Times New Roman" w:hAnsi="Times New Roman" w:cs="Times New Roman"/>
          <w:noProof/>
          <w:sz w:val="24"/>
          <w:szCs w:val="24"/>
          <w:lang w:eastAsia="ru-RU"/>
        </w:rPr>
        <w:t>В случае изменения планируемой даты подписания Акта приемки законченного строительством объекта, в который конструктивно входит Оборудование,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w:t>
      </w:r>
      <w:proofErr w:type="gramEnd"/>
      <w:r w:rsidRPr="00D67D0D">
        <w:rPr>
          <w:rFonts w:ascii="Times New Roman" w:eastAsia="Times New Roman" w:hAnsi="Times New Roman" w:cs="Times New Roman"/>
          <w:noProof/>
          <w:sz w:val="24"/>
          <w:szCs w:val="24"/>
          <w:lang w:eastAsia="ru-RU"/>
        </w:rPr>
        <w:t xml:space="preserve"> учетом указанного изменения (в случае предоставления обеспечения в виде поручительства).</w:t>
      </w:r>
      <w:r w:rsidRPr="00D67D0D">
        <w:rPr>
          <w:rFonts w:ascii="Times New Roman" w:eastAsia="Calibri" w:hAnsi="Times New Roman" w:cs="Times New Roman"/>
          <w:sz w:val="28"/>
          <w:szCs w:val="28"/>
        </w:rPr>
        <w:t xml:space="preserve"> </w:t>
      </w:r>
      <w:r w:rsidRPr="00D67D0D">
        <w:rPr>
          <w:rFonts w:ascii="Times New Roman" w:eastAsia="Times New Roman" w:hAnsi="Times New Roman" w:cs="Times New Roman"/>
          <w:noProof/>
          <w:sz w:val="24"/>
          <w:szCs w:val="24"/>
          <w:lang w:eastAsia="ru-RU"/>
        </w:rPr>
        <w:t>В случае изменения планируемой даты подписания Акта приемки законченного строительством объекта, в который конструктивно входит Оборудование, срок возврата денежных средств Поставщику переносится с учетом такого изменения.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6.10.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бенефициаром в банковской гарантии должен быть указан Покупатель, принципалом – Поставщик, гарантом – банк, выдавший банковскую гарантию;</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в банковской гарантии указывается срок ее действия (пункты 6.5, 6.8 настоящего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банковская гарантия должна быть безотзывной;</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w:t>
      </w:r>
      <w:r w:rsidRPr="00D67D0D">
        <w:rPr>
          <w:rFonts w:ascii="Times New Roman" w:eastAsia="Times New Roman" w:hAnsi="Times New Roman" w:cs="Times New Roman"/>
          <w:sz w:val="28"/>
          <w:szCs w:val="20"/>
          <w:lang w:eastAsia="ru-RU"/>
        </w:rPr>
        <w:t xml:space="preserve"> </w:t>
      </w:r>
      <w:r w:rsidRPr="00D67D0D">
        <w:rPr>
          <w:rFonts w:ascii="Times New Roman" w:eastAsia="Times New Roman" w:hAnsi="Times New Roman" w:cs="Times New Roman"/>
          <w:noProof/>
          <w:sz w:val="24"/>
          <w:szCs w:val="24"/>
          <w:lang w:eastAsia="ru-RU"/>
        </w:rPr>
        <w:t>к банковской гарантии, предоставляемой в соответствии с пунктом 6.1.3 настоящего Договора, должны быть приложены документы, указанные в пункте 6.13 настоящего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6.12. Банковская гарантия должна быть выдана банком, отвечающим следующим требованиям: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xml:space="preserve"> - наличие в системе страхования вкладов (в случае если банковскую гарантию предоставляет российский банк);</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не принимаются банковские гарантии, выдаваемые некоммерческими кредитными организациями и страховыми организациями.</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В дополнение к вышеуказанным требованиям банки-нерезиденты должны соответствовать следующим требованиям: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proofErr w:type="gramStart"/>
      <w:r w:rsidRPr="00D67D0D">
        <w:rPr>
          <w:rFonts w:ascii="Times New Roman" w:eastAsia="Times New Roman" w:hAnsi="Times New Roman" w:cs="Times New Roman"/>
          <w:noProof/>
          <w:sz w:val="24"/>
          <w:szCs w:val="24"/>
          <w:lang w:eastAsia="ru-RU"/>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D67D0D">
          <w:rPr>
            <w:rFonts w:ascii="Times New Roman" w:eastAsia="Times New Roman" w:hAnsi="Times New Roman" w:cs="Times New Roman"/>
            <w:noProof/>
            <w:color w:val="0000FF"/>
            <w:sz w:val="24"/>
            <w:szCs w:val="24"/>
            <w:u w:val="single"/>
            <w:lang w:val="en-US" w:eastAsia="ru-RU"/>
          </w:rPr>
          <w:t>www</w:t>
        </w:r>
        <w:r w:rsidRPr="00D67D0D">
          <w:rPr>
            <w:rFonts w:ascii="Times New Roman" w:eastAsia="Times New Roman" w:hAnsi="Times New Roman" w:cs="Times New Roman"/>
            <w:noProof/>
            <w:color w:val="0000FF"/>
            <w:sz w:val="24"/>
            <w:szCs w:val="24"/>
            <w:u w:val="single"/>
            <w:lang w:eastAsia="ru-RU"/>
          </w:rPr>
          <w:t>.cbr.ru</w:t>
        </w:r>
      </w:hyperlink>
      <w:r w:rsidRPr="00D67D0D">
        <w:rPr>
          <w:rFonts w:ascii="Times New Roman" w:eastAsia="Times New Roman" w:hAnsi="Times New Roman" w:cs="Times New Roman"/>
          <w:noProof/>
          <w:sz w:val="24"/>
          <w:szCs w:val="24"/>
          <w:lang w:eastAsia="ru-RU"/>
        </w:rPr>
        <w:t xml:space="preserve"> –для банков – резидентов Российской Федерации) является</w:t>
      </w:r>
      <w:proofErr w:type="gramEnd"/>
      <w:r w:rsidRPr="00D67D0D">
        <w:rPr>
          <w:rFonts w:ascii="Times New Roman" w:eastAsia="Times New Roman" w:hAnsi="Times New Roman" w:cs="Times New Roman"/>
          <w:noProof/>
          <w:sz w:val="24"/>
          <w:szCs w:val="24"/>
          <w:lang w:eastAsia="ru-RU"/>
        </w:rPr>
        <w:t xml:space="preserve"> основанием для отказа в приеме гарантии данного банка.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6.13. 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заверенные уполномоченным лицом банка-гаранта или нотариально заверенные копии действующих учредительных документов банка-гаранта;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proofErr w:type="gramStart"/>
      <w:r w:rsidRPr="00D67D0D">
        <w:rPr>
          <w:rFonts w:ascii="Times New Roman" w:eastAsia="Times New Roman" w:hAnsi="Times New Roman" w:cs="Times New Roman"/>
          <w:noProof/>
          <w:sz w:val="24"/>
          <w:szCs w:val="24"/>
          <w:lang w:eastAsia="ru-RU"/>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D67D0D">
        <w:rPr>
          <w:rFonts w:ascii="Times New Roman" w:eastAsia="Times New Roman" w:hAnsi="Times New Roman" w:cs="Times New Roman"/>
          <w:noProof/>
          <w:sz w:val="24"/>
          <w:szCs w:val="24"/>
          <w:lang w:eastAsia="ru-RU"/>
        </w:rPr>
        <w:t xml:space="preserve"> </w:t>
      </w:r>
      <w:proofErr w:type="gramStart"/>
      <w:r w:rsidRPr="00D67D0D">
        <w:rPr>
          <w:rFonts w:ascii="Times New Roman" w:eastAsia="Times New Roman" w:hAnsi="Times New Roman" w:cs="Times New Roman"/>
          <w:noProof/>
          <w:sz w:val="24"/>
          <w:szCs w:val="24"/>
          <w:lang w:eastAsia="ru-RU"/>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6.14. Поручитель должен отвечать следующим требованиям: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proofErr w:type="gramStart"/>
      <w:r w:rsidRPr="00D67D0D">
        <w:rPr>
          <w:rFonts w:ascii="Times New Roman" w:eastAsia="Times New Roman" w:hAnsi="Times New Roman" w:cs="Times New Roman"/>
          <w:noProof/>
          <w:sz w:val="24"/>
          <w:szCs w:val="24"/>
          <w:lang w:eastAsia="ru-RU"/>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D67D0D">
          <w:rPr>
            <w:rFonts w:ascii="Times New Roman" w:eastAsia="Times New Roman" w:hAnsi="Times New Roman" w:cs="Times New Roman"/>
            <w:noProof/>
            <w:color w:val="0000FF"/>
            <w:sz w:val="24"/>
            <w:szCs w:val="24"/>
            <w:u w:val="single"/>
            <w:lang w:eastAsia="ru-RU"/>
          </w:rPr>
          <w:t>www.standartandpoors.com</w:t>
        </w:r>
      </w:hyperlink>
      <w:r w:rsidRPr="00D67D0D">
        <w:rPr>
          <w:rFonts w:ascii="Times New Roman" w:eastAsia="Times New Roman" w:hAnsi="Times New Roman" w:cs="Times New Roman"/>
          <w:noProof/>
          <w:sz w:val="24"/>
          <w:szCs w:val="24"/>
          <w:lang w:eastAsia="ru-RU"/>
        </w:rPr>
        <w:t>), Moody’s Investors Service (</w:t>
      </w:r>
      <w:hyperlink r:id="rId10" w:history="1">
        <w:r w:rsidRPr="00D67D0D">
          <w:rPr>
            <w:rFonts w:ascii="Times New Roman" w:eastAsia="Times New Roman" w:hAnsi="Times New Roman" w:cs="Times New Roman"/>
            <w:noProof/>
            <w:color w:val="0000FF"/>
            <w:sz w:val="24"/>
            <w:szCs w:val="24"/>
            <w:u w:val="single"/>
            <w:lang w:val="en-US" w:eastAsia="ru-RU"/>
          </w:rPr>
          <w:t>www</w:t>
        </w:r>
        <w:r w:rsidRPr="00D67D0D">
          <w:rPr>
            <w:rFonts w:ascii="Times New Roman" w:eastAsia="Times New Roman" w:hAnsi="Times New Roman" w:cs="Times New Roman"/>
            <w:noProof/>
            <w:color w:val="0000FF"/>
            <w:sz w:val="24"/>
            <w:szCs w:val="24"/>
            <w:u w:val="single"/>
            <w:lang w:eastAsia="ru-RU"/>
          </w:rPr>
          <w:t>.</w:t>
        </w:r>
        <w:r w:rsidRPr="00D67D0D">
          <w:rPr>
            <w:rFonts w:ascii="Times New Roman" w:eastAsia="Times New Roman" w:hAnsi="Times New Roman" w:cs="Times New Roman"/>
            <w:noProof/>
            <w:color w:val="0000FF"/>
            <w:sz w:val="24"/>
            <w:szCs w:val="24"/>
            <w:u w:val="single"/>
            <w:lang w:val="en-US" w:eastAsia="ru-RU"/>
          </w:rPr>
          <w:t>moodys</w:t>
        </w:r>
        <w:r w:rsidRPr="00D67D0D">
          <w:rPr>
            <w:rFonts w:ascii="Times New Roman" w:eastAsia="Times New Roman" w:hAnsi="Times New Roman" w:cs="Times New Roman"/>
            <w:noProof/>
            <w:color w:val="0000FF"/>
            <w:sz w:val="24"/>
            <w:szCs w:val="24"/>
            <w:u w:val="single"/>
            <w:lang w:eastAsia="ru-RU"/>
          </w:rPr>
          <w:t>.</w:t>
        </w:r>
        <w:r w:rsidRPr="00D67D0D">
          <w:rPr>
            <w:rFonts w:ascii="Times New Roman" w:eastAsia="Times New Roman" w:hAnsi="Times New Roman" w:cs="Times New Roman"/>
            <w:noProof/>
            <w:color w:val="0000FF"/>
            <w:sz w:val="24"/>
            <w:szCs w:val="24"/>
            <w:u w:val="single"/>
            <w:lang w:val="en-US" w:eastAsia="ru-RU"/>
          </w:rPr>
          <w:t>com</w:t>
        </w:r>
      </w:hyperlink>
      <w:r w:rsidRPr="00D67D0D">
        <w:rPr>
          <w:rFonts w:ascii="Times New Roman" w:eastAsia="Times New Roman" w:hAnsi="Times New Roman" w:cs="Times New Roman"/>
          <w:noProof/>
          <w:sz w:val="24"/>
          <w:szCs w:val="24"/>
          <w:lang w:eastAsia="ru-RU"/>
        </w:rPr>
        <w:t xml:space="preserve">) или </w:t>
      </w:r>
      <w:r w:rsidRPr="00D67D0D">
        <w:rPr>
          <w:rFonts w:ascii="Times New Roman" w:eastAsia="Times New Roman" w:hAnsi="Times New Roman" w:cs="Times New Roman"/>
          <w:noProof/>
          <w:sz w:val="24"/>
          <w:szCs w:val="24"/>
          <w:lang w:val="en-US" w:eastAsia="ru-RU"/>
        </w:rPr>
        <w:t>Fitch</w:t>
      </w:r>
      <w:r w:rsidRPr="00D67D0D">
        <w:rPr>
          <w:rFonts w:ascii="Times New Roman" w:eastAsia="Times New Roman" w:hAnsi="Times New Roman" w:cs="Times New Roman"/>
          <w:noProof/>
          <w:sz w:val="24"/>
          <w:szCs w:val="24"/>
          <w:lang w:eastAsia="ru-RU"/>
        </w:rPr>
        <w:t xml:space="preserve"> </w:t>
      </w:r>
      <w:r w:rsidRPr="00D67D0D">
        <w:rPr>
          <w:rFonts w:ascii="Times New Roman" w:eastAsia="Times New Roman" w:hAnsi="Times New Roman" w:cs="Times New Roman"/>
          <w:noProof/>
          <w:sz w:val="24"/>
          <w:szCs w:val="24"/>
          <w:lang w:val="en-US" w:eastAsia="ru-RU"/>
        </w:rPr>
        <w:t>Ratings</w:t>
      </w:r>
      <w:r w:rsidRPr="00D67D0D">
        <w:rPr>
          <w:rFonts w:ascii="Times New Roman" w:eastAsia="Times New Roman" w:hAnsi="Times New Roman" w:cs="Times New Roman"/>
          <w:noProof/>
          <w:sz w:val="24"/>
          <w:szCs w:val="24"/>
          <w:lang w:eastAsia="ru-RU"/>
        </w:rPr>
        <w:t xml:space="preserve"> (</w:t>
      </w:r>
      <w:r w:rsidRPr="00D67D0D">
        <w:rPr>
          <w:rFonts w:ascii="Times New Roman" w:eastAsia="Times New Roman" w:hAnsi="Times New Roman" w:cs="Times New Roman"/>
          <w:noProof/>
          <w:sz w:val="24"/>
          <w:szCs w:val="24"/>
          <w:lang w:val="en-US" w:eastAsia="ru-RU"/>
        </w:rPr>
        <w:t>www</w:t>
      </w:r>
      <w:r w:rsidRPr="00D67D0D">
        <w:rPr>
          <w:rFonts w:ascii="Times New Roman" w:eastAsia="Times New Roman" w:hAnsi="Times New Roman" w:cs="Times New Roman"/>
          <w:noProof/>
          <w:sz w:val="24"/>
          <w:szCs w:val="24"/>
          <w:lang w:eastAsia="ru-RU"/>
        </w:rPr>
        <w:t>.</w:t>
      </w:r>
      <w:r w:rsidRPr="00D67D0D">
        <w:rPr>
          <w:rFonts w:ascii="Times New Roman" w:eastAsia="Times New Roman" w:hAnsi="Times New Roman" w:cs="Times New Roman"/>
          <w:noProof/>
          <w:sz w:val="24"/>
          <w:szCs w:val="24"/>
          <w:lang w:val="en-US" w:eastAsia="ru-RU"/>
        </w:rPr>
        <w:t>fitchratings</w:t>
      </w:r>
      <w:r w:rsidRPr="00D67D0D">
        <w:rPr>
          <w:rFonts w:ascii="Times New Roman" w:eastAsia="Times New Roman" w:hAnsi="Times New Roman" w:cs="Times New Roman"/>
          <w:noProof/>
          <w:sz w:val="24"/>
          <w:szCs w:val="24"/>
          <w:lang w:eastAsia="ru-RU"/>
        </w:rPr>
        <w:t xml:space="preserve">. </w:t>
      </w:r>
      <w:r w:rsidRPr="00D67D0D">
        <w:rPr>
          <w:rFonts w:ascii="Times New Roman" w:eastAsia="Times New Roman" w:hAnsi="Times New Roman" w:cs="Times New Roman"/>
          <w:noProof/>
          <w:sz w:val="24"/>
          <w:szCs w:val="24"/>
          <w:lang w:val="en-US" w:eastAsia="ru-RU"/>
        </w:rPr>
        <w:t>com</w:t>
      </w:r>
      <w:r w:rsidRPr="00D67D0D">
        <w:rPr>
          <w:rFonts w:ascii="Times New Roman" w:eastAsia="Times New Roman" w:hAnsi="Times New Roman" w:cs="Times New Roman"/>
          <w:noProof/>
          <w:sz w:val="24"/>
          <w:szCs w:val="24"/>
          <w:lang w:eastAsia="ru-RU"/>
        </w:rPr>
        <w:t>)  на уровне суверенного кредитного рейтинга Российской</w:t>
      </w:r>
      <w:proofErr w:type="gramEnd"/>
      <w:r w:rsidRPr="00D67D0D">
        <w:rPr>
          <w:rFonts w:ascii="Times New Roman" w:eastAsia="Times New Roman" w:hAnsi="Times New Roman" w:cs="Times New Roman"/>
          <w:noProof/>
          <w:sz w:val="24"/>
          <w:szCs w:val="24"/>
          <w:lang w:eastAsia="ru-RU"/>
        </w:rPr>
        <w:t xml:space="preserve"> Федерации, присвоенного по международной шкале соответствующего агентства (Standart &amp; Poor’s, </w:t>
      </w:r>
      <w:r w:rsidRPr="00D67D0D">
        <w:rPr>
          <w:rFonts w:ascii="Times New Roman" w:eastAsia="Times New Roman" w:hAnsi="Times New Roman" w:cs="Times New Roman"/>
          <w:noProof/>
          <w:sz w:val="24"/>
          <w:szCs w:val="24"/>
          <w:lang w:val="en-US" w:eastAsia="ru-RU"/>
        </w:rPr>
        <w:t>Fitch</w:t>
      </w:r>
      <w:r w:rsidRPr="00D67D0D">
        <w:rPr>
          <w:rFonts w:ascii="Times New Roman" w:eastAsia="Times New Roman" w:hAnsi="Times New Roman" w:cs="Times New Roman"/>
          <w:noProof/>
          <w:sz w:val="24"/>
          <w:szCs w:val="24"/>
          <w:lang w:eastAsia="ru-RU"/>
        </w:rPr>
        <w:t xml:space="preserve"> </w:t>
      </w:r>
      <w:r w:rsidRPr="00D67D0D">
        <w:rPr>
          <w:rFonts w:ascii="Times New Roman" w:eastAsia="Times New Roman" w:hAnsi="Times New Roman" w:cs="Times New Roman"/>
          <w:noProof/>
          <w:sz w:val="24"/>
          <w:szCs w:val="24"/>
          <w:lang w:val="en-US" w:eastAsia="ru-RU"/>
        </w:rPr>
        <w:t>Ratings</w:t>
      </w:r>
      <w:r w:rsidRPr="00D67D0D">
        <w:rPr>
          <w:rFonts w:ascii="Times New Roman" w:eastAsia="Times New Roman" w:hAnsi="Times New Roman" w:cs="Times New Roman"/>
          <w:noProof/>
          <w:sz w:val="24"/>
          <w:szCs w:val="24"/>
          <w:lang w:eastAsia="ru-RU"/>
        </w:rPr>
        <w:t>, Moody’s Investors Service). Указанные рейтинги должны быть действительными и не находиться в состоянии «отозван» или «приостановлен».</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6.15. 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заверенные уполномоченным лицом поручителя или нотариально заверенные копии действующих учредительных документов поручителя;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proofErr w:type="gramStart"/>
      <w:r w:rsidRPr="00D67D0D">
        <w:rPr>
          <w:rFonts w:ascii="Times New Roman" w:eastAsia="Times New Roman" w:hAnsi="Times New Roman" w:cs="Times New Roman"/>
          <w:noProof/>
          <w:sz w:val="24"/>
          <w:szCs w:val="24"/>
          <w:lang w:eastAsia="ru-RU"/>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D67D0D">
        <w:rPr>
          <w:rFonts w:ascii="Times New Roman" w:eastAsia="Times New Roman" w:hAnsi="Times New Roman" w:cs="Times New Roman"/>
          <w:noProof/>
          <w:sz w:val="24"/>
          <w:szCs w:val="24"/>
          <w:lang w:eastAsia="ru-RU"/>
        </w:rPr>
        <w:t xml:space="preserve"> </w:t>
      </w:r>
      <w:proofErr w:type="gramStart"/>
      <w:r w:rsidRPr="00D67D0D">
        <w:rPr>
          <w:rFonts w:ascii="Times New Roman" w:eastAsia="Times New Roman" w:hAnsi="Times New Roman" w:cs="Times New Roman"/>
          <w:noProof/>
          <w:sz w:val="24"/>
          <w:szCs w:val="24"/>
          <w:lang w:eastAsia="ru-RU"/>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6.16. Покупатель отказывает в приеме обеспечения (в виде банковской гарантии или поручительства) если:</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proofErr w:type="gramStart"/>
      <w:r w:rsidRPr="00D67D0D">
        <w:rPr>
          <w:rFonts w:ascii="Times New Roman" w:eastAsia="Times New Roman" w:hAnsi="Times New Roman" w:cs="Times New Roman"/>
          <w:noProof/>
          <w:sz w:val="24"/>
          <w:szCs w:val="24"/>
          <w:lang w:eastAsia="ru-RU"/>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получено уведомление от поручителя или банка-гаранта о неподтверждении факта выдачи обеспечения;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proofErr w:type="gramStart"/>
      <w:r w:rsidRPr="00D67D0D">
        <w:rPr>
          <w:rFonts w:ascii="Times New Roman" w:eastAsia="Times New Roman" w:hAnsi="Times New Roman" w:cs="Times New Roman"/>
          <w:noProof/>
          <w:sz w:val="24"/>
          <w:szCs w:val="24"/>
          <w:lang w:eastAsia="ru-RU"/>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(Приложение № 4 (Формы 4.5-4.8, 4.7а-4.8а к настоящему Договору).</w:t>
      </w:r>
      <w:proofErr w:type="gramEnd"/>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6.17.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р/сч 40702810200000002518 в НФ «ГАРАНТИЯ» ОАО «АКБ САРОВБИЗНЕСБАНК» г. Нижний Новгород, БИК 042282710 ОГРН 1075260029240, К/сч 30101810400000000710.</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6.18.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6.19.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6.19.1.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lastRenderedPageBreak/>
        <w:t>6.19.2.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6.20 настоящего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6.20.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6.19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6.21.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noProof/>
          <w:sz w:val="24"/>
          <w:szCs w:val="24"/>
          <w:lang w:eastAsia="ru-RU"/>
        </w:rPr>
        <w:t xml:space="preserve">6.22. </w:t>
      </w:r>
      <w:proofErr w:type="gramStart"/>
      <w:r w:rsidRPr="00D67D0D">
        <w:rPr>
          <w:rFonts w:ascii="Times New Roman" w:eastAsia="Times New Roman" w:hAnsi="Times New Roman" w:cs="Times New Roman"/>
          <w:noProof/>
          <w:sz w:val="24"/>
          <w:szCs w:val="24"/>
          <w:lang w:eastAsia="ru-RU"/>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D67D0D">
        <w:rPr>
          <w:rFonts w:ascii="Times New Roman" w:eastAsia="Times New Roman" w:hAnsi="Times New Roman" w:cs="Times New Roman"/>
          <w:noProof/>
          <w:sz w:val="24"/>
          <w:szCs w:val="24"/>
          <w:lang w:eastAsia="ru-RU"/>
        </w:rPr>
        <w:t xml:space="preserve"> том же размере, которые указаны в настоящем разделе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Покупатель также вправе потребовать от Поставщика предоставления нового обеспечения в следующих случаях:</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 если в отношении Поручителя в соответствии с законодательством о банкротстве введена процедура наблюдения;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 уменьшения кредитного рейтинга Поручителя;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 публикации Поручителем в соответствии с действующим законодательством сведений о начале процедуры ликвидации или реорганизации.</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bCs/>
          <w:spacing w:val="-1"/>
          <w:sz w:val="24"/>
          <w:szCs w:val="24"/>
          <w:lang w:eastAsia="ru-RU"/>
        </w:rPr>
      </w:pPr>
      <w:r w:rsidRPr="00D67D0D">
        <w:rPr>
          <w:rFonts w:ascii="Times New Roman" w:eastAsia="Times New Roman" w:hAnsi="Times New Roman" w:cs="Times New Roman"/>
          <w:b/>
          <w:color w:val="000000"/>
          <w:sz w:val="24"/>
          <w:szCs w:val="24"/>
          <w:lang w:eastAsia="ru-RU"/>
        </w:rPr>
        <w:t xml:space="preserve">Статья 7. </w:t>
      </w:r>
      <w:r w:rsidRPr="00D67D0D">
        <w:rPr>
          <w:rFonts w:ascii="Times New Roman" w:eastAsia="Times New Roman" w:hAnsi="Times New Roman" w:cs="Times New Roman"/>
          <w:b/>
          <w:bCs/>
          <w:spacing w:val="-1"/>
          <w:sz w:val="24"/>
          <w:szCs w:val="24"/>
          <w:lang w:eastAsia="ru-RU"/>
        </w:rPr>
        <w:t>Права и обязанности Покупателя</w:t>
      </w: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bCs/>
          <w:spacing w:val="-1"/>
          <w:sz w:val="24"/>
          <w:szCs w:val="24"/>
          <w:lang w:eastAsia="ru-RU"/>
        </w:rPr>
      </w:pPr>
    </w:p>
    <w:p w:rsidR="00D67D0D" w:rsidRPr="00D67D0D" w:rsidRDefault="00D67D0D" w:rsidP="00D67D0D">
      <w:pPr>
        <w:shd w:val="clear" w:color="auto" w:fill="FFFFFF"/>
        <w:tabs>
          <w:tab w:val="left" w:pos="0"/>
          <w:tab w:val="left" w:pos="1276"/>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7.1. Покупатель имеет право:</w:t>
      </w:r>
    </w:p>
    <w:p w:rsidR="00D67D0D" w:rsidRPr="00D67D0D" w:rsidRDefault="00D67D0D" w:rsidP="00D67D0D">
      <w:pPr>
        <w:widowControl w:val="0"/>
        <w:shd w:val="clear" w:color="auto" w:fill="FFFFFF"/>
        <w:tabs>
          <w:tab w:val="left" w:pos="0"/>
          <w:tab w:val="left" w:pos="1276"/>
        </w:tabs>
        <w:autoSpaceDE w:val="0"/>
        <w:autoSpaceDN w:val="0"/>
        <w:adjustRightInd w:val="0"/>
        <w:spacing w:after="0" w:line="240" w:lineRule="auto"/>
        <w:ind w:right="34" w:firstLine="426"/>
        <w:jc w:val="both"/>
        <w:rPr>
          <w:rFonts w:ascii="Times New Roman" w:eastAsia="Times New Roman" w:hAnsi="Times New Roman" w:cs="Times New Roman"/>
          <w:spacing w:val="-5"/>
          <w:sz w:val="24"/>
          <w:szCs w:val="24"/>
          <w:lang w:eastAsia="ru-RU"/>
        </w:rPr>
      </w:pPr>
      <w:r w:rsidRPr="00D67D0D">
        <w:rPr>
          <w:rFonts w:ascii="Times New Roman" w:eastAsia="Times New Roman" w:hAnsi="Times New Roman" w:cs="Times New Roman"/>
          <w:sz w:val="24"/>
          <w:szCs w:val="24"/>
          <w:lang w:eastAsia="ru-RU"/>
        </w:rPr>
        <w:t>7.1.1. Досрочно прекратить исполнение договорных обязательств с Поставщиком в соответствии с условиями настоящего Договора.</w:t>
      </w:r>
    </w:p>
    <w:p w:rsidR="00D67D0D" w:rsidRPr="00D67D0D" w:rsidRDefault="00D67D0D" w:rsidP="00D67D0D">
      <w:pPr>
        <w:shd w:val="clear" w:color="auto" w:fill="FFFFFF"/>
        <w:tabs>
          <w:tab w:val="left" w:pos="0"/>
          <w:tab w:val="left" w:pos="1276"/>
        </w:tabs>
        <w:spacing w:after="0" w:line="240" w:lineRule="auto"/>
        <w:ind w:left="5" w:righ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5"/>
          <w:sz w:val="24"/>
          <w:szCs w:val="24"/>
          <w:lang w:eastAsia="ru-RU"/>
        </w:rPr>
        <w:t>7.1.2.  </w:t>
      </w:r>
      <w:proofErr w:type="gramStart"/>
      <w:r w:rsidRPr="00D67D0D">
        <w:rPr>
          <w:rFonts w:ascii="Times New Roman" w:eastAsia="Times New Roman" w:hAnsi="Times New Roman" w:cs="Times New Roman"/>
          <w:sz w:val="24"/>
          <w:szCs w:val="24"/>
          <w:lang w:eastAsia="ru-RU"/>
        </w:rP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67D0D">
        <w:rPr>
          <w:rFonts w:ascii="Times New Roman" w:eastAsia="Times New Roman" w:hAnsi="Times New Roman" w:cs="Times New Roman"/>
          <w:spacing w:val="-1"/>
          <w:sz w:val="24"/>
          <w:szCs w:val="24"/>
          <w:lang w:eastAsia="ru-RU"/>
        </w:rPr>
        <w:t xml:space="preserve">Оборудования в срок, указанный Покупателем, Покупатель вправе </w:t>
      </w:r>
      <w:r w:rsidRPr="00D67D0D">
        <w:rPr>
          <w:rFonts w:ascii="Times New Roman" w:eastAsia="Times New Roman" w:hAnsi="Times New Roman" w:cs="Times New Roman"/>
          <w:sz w:val="24"/>
          <w:szCs w:val="24"/>
          <w:lang w:eastAsia="ru-RU"/>
        </w:rP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D67D0D" w:rsidRPr="00D67D0D" w:rsidRDefault="00D67D0D" w:rsidP="00D67D0D">
      <w:pPr>
        <w:shd w:val="clear" w:color="auto" w:fill="FFFFFF"/>
        <w:tabs>
          <w:tab w:val="left" w:pos="0"/>
          <w:tab w:val="left" w:pos="1276"/>
          <w:tab w:val="left" w:pos="1334"/>
        </w:tabs>
        <w:spacing w:after="0" w:line="240" w:lineRule="auto"/>
        <w:ind w:left="1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7.1.3. </w:t>
      </w:r>
      <w:r w:rsidRPr="00D67D0D">
        <w:rPr>
          <w:rFonts w:ascii="Times New Roman" w:eastAsia="Times New Roman" w:hAnsi="Times New Roman" w:cs="Times New Roman"/>
          <w:sz w:val="24"/>
          <w:szCs w:val="24"/>
          <w:lang w:eastAsia="ru-RU"/>
        </w:rPr>
        <w:tab/>
      </w:r>
      <w:r w:rsidRPr="00D67D0D">
        <w:rPr>
          <w:rFonts w:ascii="Times New Roman" w:eastAsia="Times New Roman" w:hAnsi="Times New Roman" w:cs="Times New Roman"/>
          <w:sz w:val="24"/>
          <w:szCs w:val="24"/>
          <w:lang w:eastAsia="ru-RU"/>
        </w:rPr>
        <w:tab/>
        <w:t>Запросить у Поставщика бухгалтерскую и налоговую отчетность в любой момент срока действия Договора.</w:t>
      </w:r>
    </w:p>
    <w:p w:rsidR="00D67D0D" w:rsidRPr="00D67D0D" w:rsidRDefault="00D67D0D" w:rsidP="00D67D0D">
      <w:pPr>
        <w:shd w:val="clear" w:color="auto" w:fill="FFFFFF"/>
        <w:tabs>
          <w:tab w:val="left" w:pos="0"/>
          <w:tab w:val="left" w:pos="1276"/>
          <w:tab w:val="left" w:pos="1334"/>
        </w:tabs>
        <w:spacing w:after="0" w:line="240" w:lineRule="auto"/>
        <w:ind w:left="1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7.1.4.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67D0D" w:rsidRPr="00D67D0D" w:rsidRDefault="00D67D0D" w:rsidP="00D67D0D">
      <w:pPr>
        <w:shd w:val="clear" w:color="auto" w:fill="FFFFFF"/>
        <w:tabs>
          <w:tab w:val="left" w:pos="0"/>
          <w:tab w:val="left" w:pos="1276"/>
          <w:tab w:val="left" w:pos="1334"/>
        </w:tabs>
        <w:spacing w:after="0" w:line="240" w:lineRule="auto"/>
        <w:ind w:left="1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lastRenderedPageBreak/>
        <w:t>7.1.5.</w:t>
      </w:r>
      <w:r w:rsidRPr="00D67D0D">
        <w:rPr>
          <w:rFonts w:ascii="Times New Roman" w:eastAsia="Times New Roman" w:hAnsi="Times New Roman" w:cs="Times New Roman"/>
          <w:sz w:val="24"/>
          <w:szCs w:val="24"/>
          <w:lang w:eastAsia="ru-RU"/>
        </w:rPr>
        <w:tab/>
      </w:r>
      <w:r w:rsidRPr="00D67D0D">
        <w:rPr>
          <w:rFonts w:ascii="Times New Roman" w:eastAsia="Times New Roman" w:hAnsi="Times New Roman" w:cs="Times New Roman"/>
          <w:sz w:val="24"/>
          <w:szCs w:val="24"/>
          <w:lang w:eastAsia="ru-RU"/>
        </w:rPr>
        <w:tab/>
        <w:t>Осуществить иные права, предусмотренные настоящим Договором,</w:t>
      </w:r>
      <w:r w:rsidRPr="00D67D0D">
        <w:rPr>
          <w:rFonts w:ascii="Times New Roman" w:eastAsia="Times New Roman" w:hAnsi="Times New Roman" w:cs="Times New Roman"/>
          <w:sz w:val="24"/>
          <w:szCs w:val="24"/>
          <w:lang w:eastAsia="ru-RU"/>
        </w:rPr>
        <w:br/>
        <w:t>действующим законодательством Российской Федерации и другими нормативными правовыми актами Российской Федерации.</w:t>
      </w:r>
    </w:p>
    <w:p w:rsidR="00D67D0D" w:rsidRPr="00D67D0D" w:rsidRDefault="00D67D0D" w:rsidP="00D67D0D">
      <w:pPr>
        <w:shd w:val="clear" w:color="auto" w:fill="FFFFFF"/>
        <w:tabs>
          <w:tab w:val="left" w:pos="0"/>
          <w:tab w:val="left" w:pos="1276"/>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2"/>
          <w:sz w:val="24"/>
          <w:szCs w:val="24"/>
          <w:lang w:eastAsia="ru-RU"/>
        </w:rPr>
        <w:t>7.2.    Покупатель обязан:</w:t>
      </w:r>
    </w:p>
    <w:p w:rsidR="00D67D0D" w:rsidRPr="00D67D0D" w:rsidRDefault="00D67D0D" w:rsidP="00D67D0D">
      <w:pPr>
        <w:shd w:val="clear" w:color="auto" w:fill="FFFFFF"/>
        <w:tabs>
          <w:tab w:val="left" w:pos="0"/>
          <w:tab w:val="left" w:pos="1205"/>
          <w:tab w:val="left" w:pos="1276"/>
        </w:tabs>
        <w:spacing w:after="0" w:line="240" w:lineRule="auto"/>
        <w:ind w:left="14" w:righ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3"/>
          <w:sz w:val="24"/>
          <w:szCs w:val="24"/>
          <w:lang w:eastAsia="ru-RU"/>
        </w:rPr>
        <w:t>7.2.1. </w:t>
      </w:r>
      <w:r w:rsidRPr="00D67D0D">
        <w:rPr>
          <w:rFonts w:ascii="Times New Roman" w:eastAsia="Times New Roman" w:hAnsi="Times New Roman" w:cs="Times New Roman"/>
          <w:sz w:val="24"/>
          <w:szCs w:val="24"/>
          <w:lang w:eastAsia="ru-RU"/>
        </w:rPr>
        <w:tab/>
        <w:t>Произвести оплату Поставщику в порядке и на условиях, предусмотренных настоящим Договором.</w:t>
      </w:r>
    </w:p>
    <w:p w:rsidR="00D67D0D" w:rsidRPr="00D67D0D" w:rsidRDefault="00D67D0D" w:rsidP="00D67D0D">
      <w:pPr>
        <w:shd w:val="clear" w:color="auto" w:fill="FFFFFF"/>
        <w:tabs>
          <w:tab w:val="left" w:pos="0"/>
          <w:tab w:val="left" w:pos="1276"/>
        </w:tabs>
        <w:spacing w:after="0" w:line="240" w:lineRule="auto"/>
        <w:ind w:left="14" w:righ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7.2.2.Провести входной контроль поставляемого на Площадку АЭС Оборудования.</w:t>
      </w:r>
    </w:p>
    <w:p w:rsidR="00D67D0D" w:rsidRPr="00D67D0D" w:rsidRDefault="00D67D0D" w:rsidP="00D67D0D">
      <w:pPr>
        <w:shd w:val="clear" w:color="auto" w:fill="FFFFFF"/>
        <w:tabs>
          <w:tab w:val="left" w:pos="0"/>
          <w:tab w:val="left" w:pos="1276"/>
        </w:tabs>
        <w:spacing w:after="0" w:line="240" w:lineRule="auto"/>
        <w:ind w:left="14" w:righ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7.2.3. Направить в адрес Поставщика посредством почты и/или электронной почты наименование, реквизиты и контактные данные Грузополучателя.</w:t>
      </w:r>
    </w:p>
    <w:p w:rsidR="00D67D0D" w:rsidRPr="00D67D0D" w:rsidRDefault="00D67D0D" w:rsidP="00D67D0D">
      <w:pPr>
        <w:shd w:val="clear" w:color="auto" w:fill="FFFFFF"/>
        <w:tabs>
          <w:tab w:val="left" w:pos="0"/>
          <w:tab w:val="left" w:pos="1276"/>
        </w:tabs>
        <w:spacing w:after="0" w:line="240" w:lineRule="auto"/>
        <w:ind w:left="14" w:righ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7.2.4.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sz w:val="24"/>
          <w:szCs w:val="24"/>
          <w:lang w:eastAsia="ru-RU"/>
        </w:rPr>
      </w:pP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bCs/>
          <w:sz w:val="24"/>
          <w:szCs w:val="24"/>
          <w:lang w:eastAsia="ru-RU"/>
        </w:rPr>
      </w:pPr>
      <w:r w:rsidRPr="00D67D0D">
        <w:rPr>
          <w:rFonts w:ascii="Times New Roman" w:eastAsia="Times New Roman" w:hAnsi="Times New Roman" w:cs="Times New Roman"/>
          <w:b/>
          <w:color w:val="000000"/>
          <w:sz w:val="24"/>
          <w:szCs w:val="24"/>
          <w:lang w:eastAsia="ru-RU"/>
        </w:rPr>
        <w:t>Статья 8.</w:t>
      </w:r>
      <w:r w:rsidRPr="00D67D0D">
        <w:rPr>
          <w:rFonts w:ascii="Times New Roman" w:eastAsia="Times New Roman" w:hAnsi="Times New Roman" w:cs="Times New Roman"/>
          <w:b/>
          <w:sz w:val="24"/>
          <w:szCs w:val="24"/>
          <w:lang w:eastAsia="ru-RU"/>
        </w:rPr>
        <w:t xml:space="preserve"> </w:t>
      </w:r>
      <w:r w:rsidRPr="00D67D0D">
        <w:rPr>
          <w:rFonts w:ascii="Times New Roman" w:eastAsia="Times New Roman" w:hAnsi="Times New Roman" w:cs="Times New Roman"/>
          <w:b/>
          <w:bCs/>
          <w:sz w:val="24"/>
          <w:szCs w:val="24"/>
          <w:lang w:eastAsia="ru-RU"/>
        </w:rPr>
        <w:t>Права и обязанности Поставщика</w:t>
      </w: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bCs/>
          <w:sz w:val="24"/>
          <w:szCs w:val="24"/>
          <w:lang w:eastAsia="ru-RU"/>
        </w:rPr>
      </w:pP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2"/>
          <w:sz w:val="24"/>
          <w:szCs w:val="24"/>
          <w:lang w:eastAsia="ru-RU"/>
        </w:rPr>
        <w:t>8.1  Поставщик обязан:</w:t>
      </w:r>
    </w:p>
    <w:p w:rsidR="00D67D0D" w:rsidRPr="00D67D0D" w:rsidRDefault="00D67D0D" w:rsidP="00D67D0D">
      <w:pPr>
        <w:shd w:val="clear" w:color="auto" w:fill="FFFFFF"/>
        <w:tabs>
          <w:tab w:val="left" w:pos="0"/>
          <w:tab w:val="left" w:pos="1296"/>
        </w:tabs>
        <w:spacing w:after="0" w:line="240" w:lineRule="auto"/>
        <w:ind w:left="19" w:right="10" w:firstLine="426"/>
        <w:jc w:val="both"/>
        <w:rPr>
          <w:rFonts w:ascii="Times New Roman" w:eastAsia="Times New Roman" w:hAnsi="Times New Roman" w:cs="Times New Roman"/>
          <w:spacing w:val="-3"/>
          <w:sz w:val="24"/>
          <w:szCs w:val="24"/>
          <w:lang w:eastAsia="ru-RU"/>
        </w:rPr>
      </w:pPr>
      <w:r w:rsidRPr="00D67D0D">
        <w:rPr>
          <w:rFonts w:ascii="Times New Roman" w:eastAsia="Times New Roman" w:hAnsi="Times New Roman" w:cs="Times New Roman"/>
          <w:sz w:val="24"/>
          <w:szCs w:val="24"/>
          <w:lang w:eastAsia="ru-RU"/>
        </w:rPr>
        <w:t>8.1.1. Поставить на строительную площадку (склад Грузополучателя) комплектное Оборудование в соответствии со Спецификацией, технической документацией (ГОСТ, ТУ и т.д.) и действующими</w:t>
      </w:r>
      <w:r w:rsidRPr="00D67D0D">
        <w:rPr>
          <w:rFonts w:ascii="Times New Roman" w:eastAsia="Times New Roman" w:hAnsi="Times New Roman" w:cs="Times New Roman"/>
          <w:b/>
          <w:sz w:val="24"/>
          <w:szCs w:val="24"/>
          <w:lang w:eastAsia="ru-RU"/>
        </w:rPr>
        <w:t xml:space="preserve"> </w:t>
      </w:r>
      <w:r w:rsidRPr="00D67D0D">
        <w:rPr>
          <w:rFonts w:ascii="Times New Roman" w:eastAsia="Times New Roman" w:hAnsi="Times New Roman" w:cs="Times New Roman"/>
          <w:sz w:val="24"/>
          <w:szCs w:val="24"/>
          <w:lang w:eastAsia="ru-RU"/>
        </w:rPr>
        <w:t>нормативными техническими документами.</w:t>
      </w:r>
    </w:p>
    <w:p w:rsidR="00D67D0D" w:rsidRPr="00D67D0D" w:rsidRDefault="00D67D0D" w:rsidP="00D67D0D">
      <w:pPr>
        <w:shd w:val="clear" w:color="auto" w:fill="FFFFFF"/>
        <w:tabs>
          <w:tab w:val="left" w:pos="0"/>
          <w:tab w:val="left" w:pos="709"/>
        </w:tabs>
        <w:spacing w:after="0" w:line="240" w:lineRule="auto"/>
        <w:ind w:right="10" w:firstLine="426"/>
        <w:jc w:val="both"/>
        <w:rPr>
          <w:rFonts w:ascii="Times New Roman" w:eastAsia="Times New Roman" w:hAnsi="Times New Roman" w:cs="Times New Roman"/>
          <w:spacing w:val="-3"/>
          <w:sz w:val="24"/>
          <w:szCs w:val="24"/>
          <w:lang w:eastAsia="ru-RU"/>
        </w:rPr>
      </w:pPr>
      <w:r w:rsidRPr="00D67D0D">
        <w:rPr>
          <w:rFonts w:ascii="Times New Roman" w:eastAsia="Times New Roman" w:hAnsi="Times New Roman" w:cs="Times New Roman"/>
          <w:spacing w:val="-3"/>
          <w:sz w:val="24"/>
          <w:szCs w:val="24"/>
          <w:lang w:eastAsia="ru-RU"/>
        </w:rPr>
        <w:t>8.1.2.</w:t>
      </w:r>
      <w:r w:rsidRPr="00D67D0D">
        <w:rPr>
          <w:rFonts w:ascii="Times New Roman" w:eastAsia="Times New Roman" w:hAnsi="Times New Roman" w:cs="Times New Roman"/>
          <w:sz w:val="24"/>
          <w:szCs w:val="24"/>
          <w:lang w:eastAsia="ru-RU"/>
        </w:rPr>
        <w:t xml:space="preserve"> </w:t>
      </w:r>
      <w:proofErr w:type="gramStart"/>
      <w:r w:rsidRPr="00D67D0D">
        <w:rPr>
          <w:rFonts w:ascii="Times New Roman" w:eastAsia="Times New Roman" w:hAnsi="Times New Roman" w:cs="Times New Roman"/>
          <w:sz w:val="24"/>
          <w:szCs w:val="24"/>
          <w:lang w:eastAsia="ru-RU"/>
        </w:rP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sidRPr="00D67D0D">
        <w:rPr>
          <w:rFonts w:ascii="Times New Roman" w:eastAsia="Times New Roman" w:hAnsi="Times New Roman" w:cs="Times New Roman"/>
          <w:spacing w:val="-2"/>
          <w:sz w:val="24"/>
          <w:szCs w:val="24"/>
          <w:lang w:eastAsia="ru-RU"/>
        </w:rPr>
        <w:t>эксплуатационной документацией (ЭД).</w:t>
      </w:r>
      <w:proofErr w:type="gramEnd"/>
    </w:p>
    <w:p w:rsidR="00D67D0D" w:rsidRPr="00D67D0D" w:rsidRDefault="00D67D0D" w:rsidP="00D67D0D">
      <w:pPr>
        <w:suppressLineNumbers/>
        <w:tabs>
          <w:tab w:val="left" w:pos="0"/>
        </w:tabs>
        <w:suppressAutoHyphens/>
        <w:spacing w:after="0" w:line="240" w:lineRule="auto"/>
        <w:ind w:firstLine="426"/>
        <w:jc w:val="both"/>
        <w:rPr>
          <w:rFonts w:ascii="Times New Roman" w:eastAsia="Times New Roman" w:hAnsi="Times New Roman" w:cs="Times New Roman"/>
          <w:sz w:val="24"/>
          <w:szCs w:val="20"/>
          <w:lang w:eastAsia="ru-RU"/>
        </w:rPr>
      </w:pPr>
      <w:r w:rsidRPr="00D67D0D">
        <w:rPr>
          <w:rFonts w:ascii="Times New Roman" w:eastAsia="Times New Roman" w:hAnsi="Times New Roman" w:cs="Times New Roman"/>
          <w:spacing w:val="-1"/>
          <w:sz w:val="24"/>
          <w:szCs w:val="20"/>
          <w:lang w:eastAsia="ru-RU"/>
        </w:rPr>
        <w:t>8.1.3.</w:t>
      </w:r>
      <w:r w:rsidRPr="00D67D0D">
        <w:rPr>
          <w:rFonts w:ascii="Times New Roman" w:eastAsia="Times New Roman" w:hAnsi="Times New Roman" w:cs="Times New Roman"/>
          <w:sz w:val="24"/>
          <w:szCs w:val="20"/>
          <w:lang w:eastAsia="ru-RU"/>
        </w:rP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D67D0D" w:rsidRPr="00D67D0D" w:rsidRDefault="00D67D0D" w:rsidP="00D67D0D">
      <w:pPr>
        <w:spacing w:after="0" w:line="240" w:lineRule="auto"/>
        <w:ind w:firstLine="426"/>
        <w:jc w:val="both"/>
        <w:rPr>
          <w:rFonts w:ascii="Times New Roman" w:eastAsia="Times New Roman" w:hAnsi="Times New Roman" w:cs="Times New Roman"/>
          <w:sz w:val="24"/>
          <w:szCs w:val="20"/>
          <w:lang w:eastAsia="ru-RU"/>
        </w:rPr>
      </w:pPr>
      <w:r w:rsidRPr="00D67D0D">
        <w:rPr>
          <w:rFonts w:ascii="Times New Roman" w:eastAsia="Times New Roman" w:hAnsi="Times New Roman" w:cs="Times New Roman"/>
          <w:sz w:val="24"/>
          <w:szCs w:val="20"/>
          <w:lang w:eastAsia="ru-RU"/>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67D0D" w:rsidRPr="004074FC" w:rsidRDefault="00D67D0D" w:rsidP="00D67D0D">
      <w:pPr>
        <w:suppressLineNumbers/>
        <w:tabs>
          <w:tab w:val="left" w:pos="0"/>
        </w:tabs>
        <w:suppressAutoHyphens/>
        <w:spacing w:after="0" w:line="240" w:lineRule="auto"/>
        <w:ind w:firstLine="426"/>
        <w:jc w:val="both"/>
        <w:rPr>
          <w:rFonts w:ascii="Times New Roman" w:eastAsia="Times New Roman" w:hAnsi="Times New Roman" w:cs="Times New Roman"/>
          <w:sz w:val="24"/>
          <w:szCs w:val="20"/>
          <w:lang w:eastAsia="ru-RU"/>
        </w:rPr>
      </w:pPr>
      <w:r w:rsidRPr="00D67D0D">
        <w:rPr>
          <w:rFonts w:ascii="Times New Roman" w:eastAsia="Times New Roman" w:hAnsi="Times New Roman" w:cs="Times New Roman"/>
          <w:sz w:val="24"/>
          <w:szCs w:val="20"/>
          <w:lang w:eastAsia="ru-RU"/>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AE12FF" w:rsidRPr="00AE12FF" w:rsidRDefault="00AE12FF" w:rsidP="00D67D0D">
      <w:pPr>
        <w:suppressLineNumbers/>
        <w:tabs>
          <w:tab w:val="left" w:pos="0"/>
        </w:tabs>
        <w:suppressAutoHyphens/>
        <w:spacing w:after="0" w:line="240" w:lineRule="auto"/>
        <w:ind w:firstLine="426"/>
        <w:jc w:val="both"/>
        <w:rPr>
          <w:rFonts w:ascii="Times New Roman" w:eastAsia="Times New Roman" w:hAnsi="Times New Roman" w:cs="Times New Roman"/>
          <w:sz w:val="24"/>
          <w:szCs w:val="20"/>
          <w:lang w:eastAsia="ru-RU"/>
        </w:rPr>
      </w:pPr>
      <w:proofErr w:type="gramStart"/>
      <w:r w:rsidRPr="00AE12FF">
        <w:rPr>
          <w:rFonts w:ascii="Times New Roman" w:eastAsia="Times New Roman" w:hAnsi="Times New Roman" w:cs="Times New Roman"/>
          <w:sz w:val="24"/>
          <w:szCs w:val="20"/>
          <w:lang w:eastAsia="ru-RU"/>
        </w:rPr>
        <w:t xml:space="preserve">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w:t>
      </w:r>
      <w:r w:rsidRPr="004074FC">
        <w:rPr>
          <w:rFonts w:ascii="Times New Roman" w:eastAsia="Times New Roman" w:hAnsi="Times New Roman" w:cs="Times New Roman"/>
          <w:sz w:val="24"/>
          <w:szCs w:val="20"/>
          <w:lang w:eastAsia="ru-RU"/>
        </w:rPr>
        <w:t>9</w:t>
      </w:r>
      <w:r w:rsidRPr="00AE12FF">
        <w:rPr>
          <w:rFonts w:ascii="Times New Roman" w:eastAsia="Times New Roman" w:hAnsi="Times New Roman" w:cs="Times New Roman"/>
          <w:sz w:val="24"/>
          <w:szCs w:val="20"/>
          <w:lang w:eastAsia="ru-RU"/>
        </w:rPr>
        <w:t xml:space="preserve"> к Договору),  обязан проводить оценку соответствия в форме приемки на основании РД ЭО 1.1.2.01.0713-2013 «Положение</w:t>
      </w:r>
      <w:proofErr w:type="gramEnd"/>
      <w:r w:rsidRPr="00AE12FF">
        <w:rPr>
          <w:rFonts w:ascii="Times New Roman" w:eastAsia="Times New Roman" w:hAnsi="Times New Roman" w:cs="Times New Roman"/>
          <w:sz w:val="24"/>
          <w:szCs w:val="20"/>
          <w:lang w:eastAsia="ru-RU"/>
        </w:rPr>
        <w:t xml:space="preserve">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w:t>
      </w:r>
      <w:r w:rsidRPr="004074FC">
        <w:rPr>
          <w:rFonts w:ascii="Times New Roman" w:eastAsia="Times New Roman" w:hAnsi="Times New Roman" w:cs="Times New Roman"/>
          <w:sz w:val="24"/>
          <w:szCs w:val="20"/>
          <w:lang w:eastAsia="ru-RU"/>
        </w:rPr>
        <w:t>.</w:t>
      </w:r>
    </w:p>
    <w:p w:rsidR="00D67D0D" w:rsidRPr="00D67D0D" w:rsidRDefault="00D67D0D" w:rsidP="00D67D0D">
      <w:pPr>
        <w:shd w:val="clear" w:color="auto" w:fill="FFFFFF"/>
        <w:tabs>
          <w:tab w:val="left" w:pos="0"/>
          <w:tab w:val="left" w:pos="1157"/>
        </w:tabs>
        <w:spacing w:after="0" w:line="240" w:lineRule="auto"/>
        <w:ind w:right="53" w:firstLine="426"/>
        <w:jc w:val="both"/>
        <w:rPr>
          <w:rFonts w:ascii="Times New Roman" w:eastAsia="Times New Roman" w:hAnsi="Times New Roman" w:cs="Times New Roman"/>
          <w:spacing w:val="-3"/>
          <w:sz w:val="24"/>
          <w:szCs w:val="24"/>
          <w:lang w:eastAsia="ru-RU"/>
        </w:rPr>
      </w:pPr>
      <w:r w:rsidRPr="00D67D0D">
        <w:rPr>
          <w:rFonts w:ascii="Times New Roman" w:eastAsia="Times New Roman" w:hAnsi="Times New Roman" w:cs="Times New Roman"/>
          <w:sz w:val="24"/>
          <w:szCs w:val="24"/>
          <w:lang w:eastAsia="ru-RU"/>
        </w:rPr>
        <w:t xml:space="preserve">8.1.4.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w:t>
      </w:r>
      <w:r w:rsidRPr="00D67D0D">
        <w:rPr>
          <w:rFonts w:ascii="Times New Roman" w:eastAsia="Times New Roman" w:hAnsi="Times New Roman" w:cs="Times New Roman"/>
          <w:sz w:val="24"/>
          <w:szCs w:val="24"/>
          <w:lang w:eastAsia="ru-RU"/>
        </w:rPr>
        <w:lastRenderedPageBreak/>
        <w:t>заключения договора страхования Поставщик обязан предоставить Покупателю копию страхового полиса.</w:t>
      </w:r>
    </w:p>
    <w:p w:rsidR="00D67D0D" w:rsidRPr="00D67D0D" w:rsidRDefault="00D67D0D" w:rsidP="00D67D0D">
      <w:pPr>
        <w:shd w:val="clear" w:color="auto" w:fill="FFFFFF"/>
        <w:tabs>
          <w:tab w:val="left" w:pos="0"/>
          <w:tab w:val="left" w:pos="1157"/>
        </w:tabs>
        <w:spacing w:after="0" w:line="240" w:lineRule="auto"/>
        <w:ind w:right="53" w:firstLine="426"/>
        <w:jc w:val="both"/>
        <w:rPr>
          <w:rFonts w:ascii="Times New Roman" w:eastAsia="Times New Roman" w:hAnsi="Times New Roman" w:cs="Times New Roman"/>
          <w:spacing w:val="-3"/>
          <w:sz w:val="24"/>
          <w:szCs w:val="24"/>
          <w:lang w:eastAsia="ru-RU"/>
        </w:rPr>
      </w:pPr>
      <w:r w:rsidRPr="00D67D0D">
        <w:rPr>
          <w:rFonts w:ascii="Times New Roman" w:eastAsia="Times New Roman" w:hAnsi="Times New Roman" w:cs="Times New Roman"/>
          <w:spacing w:val="-1"/>
          <w:sz w:val="24"/>
          <w:szCs w:val="24"/>
          <w:lang w:eastAsia="ru-RU"/>
        </w:rPr>
        <w:t xml:space="preserve">8.1.5. </w:t>
      </w:r>
      <w:r w:rsidRPr="00D67D0D">
        <w:rPr>
          <w:rFonts w:ascii="Times New Roman" w:eastAsia="Times New Roman" w:hAnsi="Times New Roman" w:cs="Times New Roman"/>
          <w:sz w:val="24"/>
          <w:szCs w:val="24"/>
          <w:lang w:eastAsia="ru-RU"/>
        </w:rPr>
        <w:t xml:space="preserve">Предоставить Покупателю по запросу нормы, стандарты и правила, в </w:t>
      </w:r>
      <w:r w:rsidRPr="00D67D0D">
        <w:rPr>
          <w:rFonts w:ascii="Times New Roman" w:eastAsia="Times New Roman" w:hAnsi="Times New Roman" w:cs="Times New Roman"/>
          <w:spacing w:val="-1"/>
          <w:sz w:val="24"/>
          <w:szCs w:val="24"/>
          <w:lang w:eastAsia="ru-RU"/>
        </w:rPr>
        <w:t>соответствии с которыми разработано, изготовлено и поставлено Оборудование.</w:t>
      </w:r>
    </w:p>
    <w:p w:rsidR="00D67D0D" w:rsidRPr="00D67D0D" w:rsidRDefault="00D67D0D" w:rsidP="00D67D0D">
      <w:pPr>
        <w:shd w:val="clear" w:color="auto" w:fill="FFFFFF"/>
        <w:tabs>
          <w:tab w:val="left" w:pos="0"/>
          <w:tab w:val="left" w:pos="1157"/>
        </w:tabs>
        <w:spacing w:after="0" w:line="240" w:lineRule="auto"/>
        <w:ind w:right="43"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8.1.6. Обеспечить проведение </w:t>
      </w:r>
      <w:proofErr w:type="gramStart"/>
      <w:r w:rsidRPr="00D67D0D">
        <w:rPr>
          <w:rFonts w:ascii="Times New Roman" w:eastAsia="Times New Roman" w:hAnsi="Times New Roman" w:cs="Times New Roman"/>
          <w:sz w:val="24"/>
          <w:szCs w:val="24"/>
          <w:lang w:eastAsia="ru-RU"/>
        </w:rPr>
        <w:t>шеф-монтажа</w:t>
      </w:r>
      <w:proofErr w:type="gramEnd"/>
      <w:r w:rsidRPr="00D67D0D">
        <w:rPr>
          <w:rFonts w:ascii="Times New Roman" w:eastAsia="Times New Roman" w:hAnsi="Times New Roman" w:cs="Times New Roman"/>
          <w:sz w:val="24"/>
          <w:szCs w:val="24"/>
          <w:lang w:eastAsia="ru-RU"/>
        </w:rPr>
        <w:t xml:space="preserve"> Оборудования по требованию Покупателя с участием представителей изготовителя и Покупателя.</w:t>
      </w:r>
    </w:p>
    <w:p w:rsidR="00D67D0D" w:rsidRPr="00D67D0D" w:rsidRDefault="00D67D0D" w:rsidP="00D67D0D">
      <w:pPr>
        <w:shd w:val="clear" w:color="auto" w:fill="FFFFFF"/>
        <w:tabs>
          <w:tab w:val="left" w:pos="0"/>
          <w:tab w:val="left" w:pos="1502"/>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8.1.7.</w:t>
      </w:r>
      <w:r w:rsidRPr="00D67D0D">
        <w:rPr>
          <w:rFonts w:ascii="Times New Roman" w:eastAsia="Times New Roman" w:hAnsi="Times New Roman" w:cs="Times New Roman"/>
          <w:sz w:val="24"/>
          <w:szCs w:val="24"/>
          <w:lang w:eastAsia="ru-RU"/>
        </w:rPr>
        <w:tab/>
        <w:t>Выполнить работы по комплексному тестированию (испытанию)</w:t>
      </w:r>
      <w:r w:rsidRPr="00D67D0D">
        <w:rPr>
          <w:rFonts w:ascii="Times New Roman" w:eastAsia="Times New Roman" w:hAnsi="Times New Roman" w:cs="Times New Roman"/>
          <w:sz w:val="24"/>
          <w:szCs w:val="24"/>
          <w:lang w:eastAsia="ru-RU"/>
        </w:rPr>
        <w:br/>
        <w:t xml:space="preserve">Оборудования. </w:t>
      </w:r>
    </w:p>
    <w:p w:rsidR="00D67D0D" w:rsidRPr="00D67D0D" w:rsidRDefault="00D67D0D" w:rsidP="00D67D0D">
      <w:pPr>
        <w:shd w:val="clear" w:color="auto" w:fill="FFFFFF"/>
        <w:tabs>
          <w:tab w:val="left" w:pos="0"/>
          <w:tab w:val="left" w:pos="1272"/>
        </w:tabs>
        <w:spacing w:after="0" w:line="240" w:lineRule="auto"/>
        <w:ind w:right="34" w:firstLine="426"/>
        <w:jc w:val="both"/>
        <w:rPr>
          <w:rFonts w:ascii="Times New Roman" w:eastAsia="Times New Roman" w:hAnsi="Times New Roman" w:cs="Times New Roman"/>
          <w:spacing w:val="-5"/>
          <w:sz w:val="24"/>
          <w:szCs w:val="24"/>
          <w:lang w:eastAsia="ru-RU"/>
        </w:rPr>
      </w:pPr>
      <w:r w:rsidRPr="00D67D0D">
        <w:rPr>
          <w:rFonts w:ascii="Times New Roman" w:eastAsia="Times New Roman" w:hAnsi="Times New Roman" w:cs="Times New Roman"/>
          <w:sz w:val="24"/>
          <w:szCs w:val="24"/>
          <w:lang w:eastAsia="ru-RU"/>
        </w:rPr>
        <w:t>8.1.8.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67D0D" w:rsidRPr="00D67D0D" w:rsidRDefault="00D67D0D" w:rsidP="00D67D0D">
      <w:pPr>
        <w:shd w:val="clear" w:color="auto" w:fill="FFFFFF"/>
        <w:tabs>
          <w:tab w:val="left" w:pos="0"/>
          <w:tab w:val="left" w:pos="1272"/>
        </w:tabs>
        <w:spacing w:after="0" w:line="240" w:lineRule="auto"/>
        <w:ind w:right="34" w:firstLine="426"/>
        <w:jc w:val="both"/>
        <w:rPr>
          <w:rFonts w:ascii="Times New Roman" w:eastAsia="Times New Roman" w:hAnsi="Times New Roman" w:cs="Times New Roman"/>
          <w:spacing w:val="-4"/>
          <w:sz w:val="24"/>
          <w:szCs w:val="24"/>
          <w:lang w:eastAsia="ru-RU"/>
        </w:rPr>
      </w:pPr>
      <w:r w:rsidRPr="00D67D0D">
        <w:rPr>
          <w:rFonts w:ascii="Times New Roman" w:eastAsia="Times New Roman" w:hAnsi="Times New Roman" w:cs="Times New Roman"/>
          <w:spacing w:val="-1"/>
          <w:sz w:val="24"/>
          <w:szCs w:val="24"/>
          <w:lang w:eastAsia="ru-RU"/>
        </w:rPr>
        <w:t xml:space="preserve">8.1.9. Расходовать перечисленные Покупателем денежные средства в соответствии с </w:t>
      </w:r>
      <w:r w:rsidRPr="00D67D0D">
        <w:rPr>
          <w:rFonts w:ascii="Times New Roman" w:eastAsia="Times New Roman" w:hAnsi="Times New Roman" w:cs="Times New Roman"/>
          <w:sz w:val="24"/>
          <w:szCs w:val="24"/>
          <w:lang w:eastAsia="ru-RU"/>
        </w:rPr>
        <w:t>целями, определенными настоящим Договором.</w:t>
      </w:r>
    </w:p>
    <w:p w:rsidR="00D67D0D" w:rsidRPr="00D67D0D" w:rsidRDefault="00D67D0D" w:rsidP="00D67D0D">
      <w:pPr>
        <w:shd w:val="clear" w:color="auto" w:fill="FFFFFF"/>
        <w:tabs>
          <w:tab w:val="left" w:pos="0"/>
          <w:tab w:val="left" w:pos="1272"/>
        </w:tabs>
        <w:spacing w:after="0" w:line="240" w:lineRule="auto"/>
        <w:ind w:right="34" w:firstLine="426"/>
        <w:jc w:val="both"/>
        <w:rPr>
          <w:rFonts w:ascii="Times New Roman" w:eastAsia="Times New Roman" w:hAnsi="Times New Roman" w:cs="Times New Roman"/>
          <w:spacing w:val="-4"/>
          <w:sz w:val="24"/>
          <w:szCs w:val="24"/>
          <w:lang w:eastAsia="ru-RU"/>
        </w:rPr>
      </w:pPr>
      <w:r w:rsidRPr="00D67D0D">
        <w:rPr>
          <w:rFonts w:ascii="Times New Roman" w:eastAsia="Times New Roman" w:hAnsi="Times New Roman" w:cs="Times New Roman"/>
          <w:spacing w:val="-1"/>
          <w:sz w:val="24"/>
          <w:szCs w:val="24"/>
          <w:lang w:eastAsia="ru-RU"/>
        </w:rPr>
        <w:t xml:space="preserve">8.1.10. Выполнять свои обязательства в течение Гарантийного срока в соответствии с </w:t>
      </w:r>
      <w:r w:rsidRPr="00D67D0D">
        <w:rPr>
          <w:rFonts w:ascii="Times New Roman" w:eastAsia="Times New Roman" w:hAnsi="Times New Roman" w:cs="Times New Roman"/>
          <w:sz w:val="24"/>
          <w:szCs w:val="24"/>
          <w:lang w:eastAsia="ru-RU"/>
        </w:rPr>
        <w:t>условиями настоящего Договора.</w:t>
      </w:r>
    </w:p>
    <w:p w:rsidR="00D67D0D" w:rsidRPr="00D67D0D" w:rsidRDefault="00D67D0D" w:rsidP="00D67D0D">
      <w:pPr>
        <w:shd w:val="clear" w:color="auto" w:fill="FFFFFF"/>
        <w:tabs>
          <w:tab w:val="left" w:pos="0"/>
          <w:tab w:val="left" w:pos="1272"/>
        </w:tabs>
        <w:spacing w:after="0" w:line="240" w:lineRule="auto"/>
        <w:ind w:right="29" w:firstLine="426"/>
        <w:jc w:val="both"/>
        <w:rPr>
          <w:rFonts w:ascii="Times New Roman" w:eastAsia="Times New Roman" w:hAnsi="Times New Roman" w:cs="Times New Roman"/>
          <w:spacing w:val="-5"/>
          <w:sz w:val="24"/>
          <w:szCs w:val="24"/>
          <w:lang w:eastAsia="ru-RU"/>
        </w:rPr>
      </w:pPr>
      <w:r w:rsidRPr="00D67D0D">
        <w:rPr>
          <w:rFonts w:ascii="Times New Roman" w:eastAsia="Times New Roman" w:hAnsi="Times New Roman" w:cs="Times New Roman"/>
          <w:sz w:val="24"/>
          <w:szCs w:val="24"/>
          <w:lang w:eastAsia="ru-RU"/>
        </w:rPr>
        <w:t>8.1.11.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67D0D" w:rsidRPr="00D67D0D" w:rsidRDefault="00D67D0D" w:rsidP="00D67D0D">
      <w:pPr>
        <w:shd w:val="clear" w:color="auto" w:fill="FFFFFF"/>
        <w:tabs>
          <w:tab w:val="left" w:pos="0"/>
          <w:tab w:val="left" w:pos="1392"/>
        </w:tabs>
        <w:spacing w:after="0" w:line="240" w:lineRule="auto"/>
        <w:ind w:left="19" w:right="3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5"/>
          <w:sz w:val="24"/>
          <w:szCs w:val="24"/>
          <w:lang w:eastAsia="ru-RU"/>
        </w:rPr>
        <w:t xml:space="preserve">8.1.12. </w:t>
      </w:r>
      <w:r w:rsidRPr="00D67D0D">
        <w:rPr>
          <w:rFonts w:ascii="Times New Roman" w:eastAsia="Times New Roman" w:hAnsi="Times New Roman" w:cs="Times New Roman"/>
          <w:sz w:val="24"/>
          <w:szCs w:val="24"/>
          <w:lang w:eastAsia="ru-RU"/>
        </w:rPr>
        <w:t>За свой счет и своими силами получать разрешения и согласования,</w:t>
      </w:r>
      <w:r w:rsidRPr="00D67D0D">
        <w:rPr>
          <w:rFonts w:ascii="Times New Roman" w:eastAsia="Times New Roman" w:hAnsi="Times New Roman" w:cs="Times New Roman"/>
          <w:sz w:val="24"/>
          <w:szCs w:val="24"/>
          <w:lang w:eastAsia="ru-RU"/>
        </w:rPr>
        <w:br/>
      </w:r>
      <w:r w:rsidRPr="00D67D0D">
        <w:rPr>
          <w:rFonts w:ascii="Times New Roman" w:eastAsia="Times New Roman" w:hAnsi="Times New Roman" w:cs="Times New Roman"/>
          <w:spacing w:val="-2"/>
          <w:sz w:val="24"/>
          <w:szCs w:val="24"/>
          <w:lang w:eastAsia="ru-RU"/>
        </w:rPr>
        <w:t>необходимые для доставки Оборудования на Площадку АЭС.</w:t>
      </w:r>
    </w:p>
    <w:p w:rsidR="00D67D0D" w:rsidRPr="00D67D0D" w:rsidRDefault="00D67D0D" w:rsidP="00D67D0D">
      <w:pPr>
        <w:shd w:val="clear" w:color="auto" w:fill="FFFFFF"/>
        <w:tabs>
          <w:tab w:val="left" w:pos="0"/>
          <w:tab w:val="left" w:pos="1459"/>
        </w:tabs>
        <w:spacing w:after="0" w:line="240" w:lineRule="auto"/>
        <w:ind w:left="19" w:right="2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5"/>
          <w:sz w:val="24"/>
          <w:szCs w:val="24"/>
          <w:lang w:eastAsia="ru-RU"/>
        </w:rPr>
        <w:t>8.1.13. </w:t>
      </w:r>
      <w:r w:rsidRPr="00D67D0D">
        <w:rPr>
          <w:rFonts w:ascii="Times New Roman" w:eastAsia="Times New Roman" w:hAnsi="Times New Roman" w:cs="Times New Roman"/>
          <w:sz w:val="24"/>
          <w:szCs w:val="24"/>
          <w:lang w:eastAsia="ru-RU"/>
        </w:rPr>
        <w:t>Предоставлять Покупателю информацию и документы, касающиеся</w:t>
      </w:r>
      <w:r w:rsidRPr="00D67D0D">
        <w:rPr>
          <w:rFonts w:ascii="Times New Roman" w:eastAsia="Times New Roman" w:hAnsi="Times New Roman" w:cs="Times New Roman"/>
          <w:sz w:val="24"/>
          <w:szCs w:val="24"/>
          <w:lang w:eastAsia="ru-RU"/>
        </w:rPr>
        <w:br/>
        <w:t>исполнения условий Договора в течение 4 (четырёх) рабочих дней с момента получения</w:t>
      </w:r>
      <w:r w:rsidRPr="00D67D0D">
        <w:rPr>
          <w:rFonts w:ascii="Times New Roman" w:eastAsia="Times New Roman" w:hAnsi="Times New Roman" w:cs="Times New Roman"/>
          <w:sz w:val="24"/>
          <w:szCs w:val="24"/>
          <w:lang w:eastAsia="ru-RU"/>
        </w:rPr>
        <w:br/>
        <w:t>письменного запроса Покупателя.</w:t>
      </w:r>
    </w:p>
    <w:p w:rsidR="00D67D0D" w:rsidRPr="00D67D0D" w:rsidRDefault="00D67D0D" w:rsidP="00D67D0D">
      <w:pPr>
        <w:shd w:val="clear" w:color="auto" w:fill="FFFFFF"/>
        <w:tabs>
          <w:tab w:val="left" w:pos="0"/>
          <w:tab w:val="left" w:pos="709"/>
          <w:tab w:val="left" w:pos="1344"/>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1"/>
          <w:sz w:val="24"/>
          <w:szCs w:val="24"/>
          <w:lang w:eastAsia="ru-RU"/>
        </w:rPr>
        <w:t xml:space="preserve">8.1.14. При поставке Оборудования ненадлежащего качества </w:t>
      </w:r>
      <w:r w:rsidRPr="00D67D0D">
        <w:rPr>
          <w:rFonts w:ascii="Times New Roman" w:eastAsia="Times New Roman" w:hAnsi="Times New Roman" w:cs="Times New Roman"/>
          <w:sz w:val="24"/>
          <w:szCs w:val="24"/>
          <w:lang w:eastAsia="ru-RU"/>
        </w:rP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D67D0D" w:rsidRPr="00D67D0D" w:rsidRDefault="00D67D0D" w:rsidP="00D67D0D">
      <w:pPr>
        <w:shd w:val="clear" w:color="auto" w:fill="FFFFFF"/>
        <w:tabs>
          <w:tab w:val="left" w:pos="0"/>
          <w:tab w:val="left" w:pos="1296"/>
        </w:tabs>
        <w:spacing w:after="0" w:line="240" w:lineRule="auto"/>
        <w:ind w:right="34" w:firstLine="426"/>
        <w:jc w:val="both"/>
        <w:rPr>
          <w:rFonts w:ascii="Times New Roman" w:eastAsia="Times New Roman" w:hAnsi="Times New Roman" w:cs="Times New Roman"/>
          <w:spacing w:val="-5"/>
          <w:sz w:val="24"/>
          <w:szCs w:val="24"/>
          <w:lang w:eastAsia="ru-RU"/>
        </w:rPr>
      </w:pPr>
      <w:r w:rsidRPr="00D67D0D">
        <w:rPr>
          <w:rFonts w:ascii="Times New Roman" w:eastAsia="Times New Roman" w:hAnsi="Times New Roman" w:cs="Times New Roman"/>
          <w:sz w:val="24"/>
          <w:szCs w:val="24"/>
          <w:lang w:eastAsia="ru-RU"/>
        </w:rPr>
        <w:t>8.1.15. </w:t>
      </w:r>
      <w:proofErr w:type="gramStart"/>
      <w:r w:rsidRPr="00D67D0D">
        <w:rPr>
          <w:rFonts w:ascii="Times New Roman" w:eastAsia="Times New Roman" w:hAnsi="Times New Roman" w:cs="Times New Roman"/>
          <w:sz w:val="24"/>
          <w:szCs w:val="24"/>
          <w:lang w:eastAsia="ru-RU"/>
        </w:rP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D67D0D" w:rsidRPr="00D67D0D" w:rsidRDefault="00D67D0D" w:rsidP="00D67D0D">
      <w:pPr>
        <w:shd w:val="clear" w:color="auto" w:fill="FFFFFF"/>
        <w:tabs>
          <w:tab w:val="left" w:pos="0"/>
          <w:tab w:val="left" w:pos="1296"/>
        </w:tabs>
        <w:spacing w:after="0" w:line="240" w:lineRule="auto"/>
        <w:ind w:right="34" w:firstLine="426"/>
        <w:jc w:val="both"/>
        <w:rPr>
          <w:rFonts w:ascii="Times New Roman" w:eastAsia="Times New Roman" w:hAnsi="Times New Roman" w:cs="Times New Roman"/>
          <w:spacing w:val="-5"/>
          <w:sz w:val="24"/>
          <w:szCs w:val="24"/>
          <w:lang w:eastAsia="ru-RU"/>
        </w:rPr>
      </w:pPr>
      <w:r w:rsidRPr="00D67D0D">
        <w:rPr>
          <w:rFonts w:ascii="Times New Roman" w:eastAsia="Times New Roman" w:hAnsi="Times New Roman" w:cs="Times New Roman"/>
          <w:sz w:val="24"/>
          <w:szCs w:val="24"/>
          <w:lang w:eastAsia="ru-RU"/>
        </w:rPr>
        <w:t>8.1.16.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D67D0D" w:rsidRPr="00D67D0D" w:rsidRDefault="00D67D0D" w:rsidP="00D67D0D">
      <w:pPr>
        <w:shd w:val="clear" w:color="auto" w:fill="FFFFFF"/>
        <w:tabs>
          <w:tab w:val="left" w:pos="0"/>
          <w:tab w:val="left" w:pos="1459"/>
        </w:tabs>
        <w:spacing w:after="0" w:line="240" w:lineRule="auto"/>
        <w:ind w:left="14"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8.1.17.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8.1.18.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8.1.19. По требованию Покупателя в течение 4 (четырех) рабочих дней с даты получения запроса предоставить перечень субпоставщиков, привлеченных к исполнению Договора.</w:t>
      </w:r>
    </w:p>
    <w:p w:rsidR="00D67D0D" w:rsidRPr="00D67D0D" w:rsidRDefault="00D67D0D" w:rsidP="00D67D0D">
      <w:pPr>
        <w:shd w:val="clear" w:color="auto" w:fill="FFFFFF"/>
        <w:tabs>
          <w:tab w:val="left" w:pos="0"/>
          <w:tab w:val="left" w:pos="1277"/>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8.1.20.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D67D0D" w:rsidRPr="00D67D0D" w:rsidRDefault="00D67D0D" w:rsidP="00D67D0D">
      <w:pPr>
        <w:shd w:val="clear" w:color="auto" w:fill="FFFFFF"/>
        <w:tabs>
          <w:tab w:val="left" w:pos="0"/>
          <w:tab w:val="left" w:pos="1277"/>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8.1.21. Все поставляемое Оборудование промаркировать этикетками штрих-кода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D67D0D">
        <w:rPr>
          <w:rFonts w:ascii="Times New Roman" w:eastAsia="Times New Roman" w:hAnsi="Times New Roman" w:cs="Times New Roman"/>
          <w:sz w:val="24"/>
          <w:szCs w:val="24"/>
          <w:lang w:eastAsia="ru-RU"/>
        </w:rPr>
        <w:t>штрих-кодов</w:t>
      </w:r>
      <w:proofErr w:type="gramEnd"/>
      <w:r w:rsidRPr="00D67D0D">
        <w:rPr>
          <w:rFonts w:ascii="Times New Roman" w:eastAsia="Times New Roman" w:hAnsi="Times New Roman" w:cs="Times New Roman"/>
          <w:sz w:val="24"/>
          <w:szCs w:val="24"/>
          <w:lang w:eastAsia="ru-RU"/>
        </w:rPr>
        <w:t xml:space="preserve"> на поставляемое Оборудование осуществляется посредством Портала Поставщика.</w:t>
      </w:r>
    </w:p>
    <w:p w:rsidR="00D67D0D" w:rsidRPr="00D67D0D" w:rsidRDefault="00D67D0D" w:rsidP="00D67D0D">
      <w:pPr>
        <w:shd w:val="clear" w:color="auto" w:fill="FFFFFF"/>
        <w:tabs>
          <w:tab w:val="left" w:pos="0"/>
          <w:tab w:val="left" w:pos="1277"/>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8.1.22. Для предоставления доступа к Порталу Поставщика изготовителю</w:t>
      </w:r>
      <w:proofErr w:type="gramStart"/>
      <w:r w:rsidRPr="00D67D0D">
        <w:rPr>
          <w:rFonts w:ascii="Times New Roman" w:eastAsia="Times New Roman" w:hAnsi="Times New Roman" w:cs="Times New Roman"/>
          <w:sz w:val="24"/>
          <w:szCs w:val="24"/>
          <w:lang w:eastAsia="ru-RU"/>
        </w:rPr>
        <w:t xml:space="preserve"> (-</w:t>
      </w:r>
      <w:proofErr w:type="gramEnd"/>
      <w:r w:rsidRPr="00D67D0D">
        <w:rPr>
          <w:rFonts w:ascii="Times New Roman" w:eastAsia="Times New Roman" w:hAnsi="Times New Roman" w:cs="Times New Roman"/>
          <w:sz w:val="24"/>
          <w:szCs w:val="24"/>
          <w:lang w:eastAsia="ru-RU"/>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D67D0D">
        <w:rPr>
          <w:rFonts w:ascii="Times New Roman" w:eastAsia="Times New Roman" w:hAnsi="Times New Roman" w:cs="Times New Roman"/>
          <w:sz w:val="24"/>
          <w:szCs w:val="24"/>
          <w:lang w:eastAsia="ru-RU"/>
        </w:rPr>
        <w:t>ях</w:t>
      </w:r>
      <w:proofErr w:type="spellEnd"/>
      <w:r w:rsidRPr="00D67D0D">
        <w:rPr>
          <w:rFonts w:ascii="Times New Roman" w:eastAsia="Times New Roman" w:hAnsi="Times New Roman" w:cs="Times New Roman"/>
          <w:sz w:val="24"/>
          <w:szCs w:val="24"/>
          <w:lang w:eastAsia="ru-RU"/>
        </w:rPr>
        <w:t>) и грузоотправителе (-</w:t>
      </w:r>
      <w:proofErr w:type="spellStart"/>
      <w:r w:rsidRPr="00D67D0D">
        <w:rPr>
          <w:rFonts w:ascii="Times New Roman" w:eastAsia="Times New Roman" w:hAnsi="Times New Roman" w:cs="Times New Roman"/>
          <w:sz w:val="24"/>
          <w:szCs w:val="24"/>
          <w:lang w:eastAsia="ru-RU"/>
        </w:rPr>
        <w:t>ях</w:t>
      </w:r>
      <w:proofErr w:type="spellEnd"/>
      <w:r w:rsidRPr="00D67D0D">
        <w:rPr>
          <w:rFonts w:ascii="Times New Roman" w:eastAsia="Times New Roman" w:hAnsi="Times New Roman" w:cs="Times New Roman"/>
          <w:sz w:val="24"/>
          <w:szCs w:val="24"/>
          <w:lang w:eastAsia="ru-RU"/>
        </w:rPr>
        <w:t xml:space="preserve">)  поставляемого по </w:t>
      </w:r>
      <w:r w:rsidRPr="00D67D0D">
        <w:rPr>
          <w:rFonts w:ascii="Times New Roman" w:eastAsia="Times New Roman" w:hAnsi="Times New Roman" w:cs="Times New Roman"/>
          <w:sz w:val="24"/>
          <w:szCs w:val="24"/>
          <w:lang w:eastAsia="ru-RU"/>
        </w:rPr>
        <w:lastRenderedPageBreak/>
        <w:t>настоящему Договору оборудования путем размещения данной информации на Портале Поставщика.</w:t>
      </w:r>
    </w:p>
    <w:p w:rsidR="00D67D0D" w:rsidRPr="00D67D0D" w:rsidRDefault="00D67D0D" w:rsidP="00D67D0D">
      <w:pPr>
        <w:tabs>
          <w:tab w:val="right" w:pos="9923"/>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8.1.23. </w:t>
      </w:r>
      <w:proofErr w:type="gramStart"/>
      <w:r w:rsidRPr="00D67D0D">
        <w:rPr>
          <w:rFonts w:ascii="Times New Roman" w:eastAsia="Times New Roman" w:hAnsi="Times New Roman" w:cs="Times New Roman"/>
          <w:sz w:val="24"/>
          <w:szCs w:val="24"/>
          <w:lang w:eastAsia="ru-RU"/>
        </w:rPr>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D67D0D" w:rsidRPr="00D67D0D" w:rsidRDefault="00D67D0D" w:rsidP="00D67D0D">
      <w:pPr>
        <w:tabs>
          <w:tab w:val="right" w:pos="9923"/>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D67D0D" w:rsidRPr="00D67D0D" w:rsidRDefault="00D67D0D" w:rsidP="00D67D0D">
      <w:pPr>
        <w:tabs>
          <w:tab w:val="right" w:pos="9923"/>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календарных дней до дня заключения Договора;</w:t>
      </w:r>
    </w:p>
    <w:p w:rsidR="00D67D0D" w:rsidRPr="00D67D0D" w:rsidRDefault="00D67D0D" w:rsidP="00D67D0D">
      <w:pPr>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sz w:val="16"/>
          <w:szCs w:val="16"/>
          <w:lang w:eastAsia="ru-RU"/>
        </w:rPr>
      </w:pPr>
      <w:r w:rsidRPr="00D67D0D">
        <w:rPr>
          <w:rFonts w:ascii="Times New Roman" w:eastAsia="Times New Roman" w:hAnsi="Times New Roman" w:cs="Times New Roman"/>
          <w:sz w:val="24"/>
          <w:szCs w:val="24"/>
          <w:lang w:eastAsia="ru-RU"/>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D67D0D" w:rsidRPr="00D67D0D" w:rsidRDefault="00D67D0D" w:rsidP="00D67D0D">
      <w:pPr>
        <w:shd w:val="clear" w:color="auto" w:fill="FFFFFF"/>
        <w:tabs>
          <w:tab w:val="left" w:pos="0"/>
          <w:tab w:val="left" w:pos="1277"/>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8.1.24. Выполнять иные обязанности, предусмотренные настоящим Договором.</w:t>
      </w:r>
    </w:p>
    <w:p w:rsidR="00D67D0D" w:rsidRPr="00D67D0D" w:rsidRDefault="00D67D0D" w:rsidP="00D67D0D">
      <w:pPr>
        <w:tabs>
          <w:tab w:val="left" w:pos="0"/>
          <w:tab w:val="num" w:pos="162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D67D0D" w:rsidRPr="00D67D0D" w:rsidRDefault="00D67D0D" w:rsidP="00D67D0D">
      <w:pPr>
        <w:tabs>
          <w:tab w:val="left" w:pos="0"/>
          <w:tab w:val="num" w:pos="162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8.2.1. </w:t>
      </w:r>
      <w:proofErr w:type="gramStart"/>
      <w:r w:rsidRPr="00D67D0D">
        <w:rPr>
          <w:rFonts w:ascii="Times New Roman" w:eastAsia="Times New Roman" w:hAnsi="Times New Roman" w:cs="Times New Roman"/>
          <w:sz w:val="24"/>
          <w:szCs w:val="24"/>
          <w:lang w:eastAsia="ru-RU"/>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D67D0D">
        <w:rPr>
          <w:rFonts w:ascii="Times New Roman" w:eastAsia="Times New Roman" w:hAnsi="Times New Roman" w:cs="Times New Roman"/>
          <w:sz w:val="24"/>
          <w:szCs w:val="24"/>
          <w:lang w:eastAsia="ru-RU"/>
        </w:rPr>
        <w:t xml:space="preserve"> идентификационный номер налогоплательщика, а также предмет и цену договора с Субпоставщиком.  </w:t>
      </w:r>
      <w:proofErr w:type="gramStart"/>
      <w:r w:rsidRPr="00D67D0D">
        <w:rPr>
          <w:rFonts w:ascii="Times New Roman" w:eastAsia="Times New Roman" w:hAnsi="Times New Roman" w:cs="Times New Roman"/>
          <w:sz w:val="24"/>
          <w:szCs w:val="24"/>
          <w:lang w:eastAsia="ru-RU"/>
        </w:rP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D67D0D">
        <w:rPr>
          <w:rFonts w:ascii="Times New Roman" w:eastAsia="Times New Roman" w:hAnsi="Times New Roman" w:cs="Times New Roman"/>
          <w:sz w:val="24"/>
          <w:szCs w:val="24"/>
          <w:lang w:eastAsia="ru-RU"/>
        </w:rP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8.3.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w:t>
      </w:r>
      <w:r w:rsidRPr="00D67D0D">
        <w:rPr>
          <w:rFonts w:ascii="Times New Roman" w:eastAsia="Times New Roman" w:hAnsi="Times New Roman" w:cs="Times New Roman"/>
          <w:sz w:val="24"/>
          <w:szCs w:val="24"/>
          <w:lang w:eastAsia="ru-RU"/>
        </w:rPr>
        <w:lastRenderedPageBreak/>
        <w:t>порядке и на условиях, определенных в Инструкции по занесению информации об оборудовании и материалах в ЕОНКОМ (Приложение № 6 к Договору).</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4 (Форма 4.3) к Договору) в двух экземплярах и направляет его Покупателю по адресу, указанному в Статье 20 настоящего Договора.</w:t>
      </w:r>
    </w:p>
    <w:p w:rsidR="00D67D0D" w:rsidRPr="00D67D0D" w:rsidRDefault="00D67D0D" w:rsidP="00D67D0D">
      <w:pPr>
        <w:tabs>
          <w:tab w:val="left" w:pos="0"/>
          <w:tab w:val="num" w:pos="1620"/>
        </w:tabs>
        <w:spacing w:after="0" w:line="240" w:lineRule="auto"/>
        <w:ind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D67D0D">
        <w:rPr>
          <w:rFonts w:ascii="Times New Roman" w:eastAsia="Times New Roman" w:hAnsi="Times New Roman" w:cs="Times New Roman"/>
          <w:sz w:val="24"/>
          <w:szCs w:val="24"/>
          <w:lang w:eastAsia="ru-RU"/>
        </w:rPr>
        <w:t xml:space="preserve">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sz w:val="24"/>
          <w:szCs w:val="24"/>
          <w:lang w:eastAsia="ru-RU"/>
        </w:rPr>
      </w:pP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sz w:val="24"/>
          <w:szCs w:val="24"/>
          <w:lang w:eastAsia="ru-RU"/>
        </w:rPr>
      </w:pPr>
      <w:r w:rsidRPr="00D67D0D">
        <w:rPr>
          <w:rFonts w:ascii="Times New Roman" w:eastAsia="Times New Roman" w:hAnsi="Times New Roman" w:cs="Times New Roman"/>
          <w:b/>
          <w:color w:val="000000"/>
          <w:sz w:val="24"/>
          <w:szCs w:val="24"/>
          <w:lang w:eastAsia="ru-RU"/>
        </w:rPr>
        <w:t xml:space="preserve">Статья 9. </w:t>
      </w:r>
      <w:r w:rsidRPr="00D67D0D">
        <w:rPr>
          <w:rFonts w:ascii="Times New Roman" w:eastAsia="Times New Roman" w:hAnsi="Times New Roman" w:cs="Times New Roman"/>
          <w:b/>
          <w:sz w:val="24"/>
          <w:szCs w:val="24"/>
          <w:lang w:eastAsia="ru-RU"/>
        </w:rPr>
        <w:t>Условия и порядок поставки Оборудования</w:t>
      </w: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sz w:val="24"/>
          <w:szCs w:val="24"/>
          <w:lang w:eastAsia="ru-RU"/>
        </w:rPr>
      </w:pP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9.1.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9.1.1.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полный перечень своих возражений и замечаний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9.1.2.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9.1.3.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trike/>
          <w:sz w:val="24"/>
          <w:szCs w:val="24"/>
          <w:lang w:eastAsia="ru-RU"/>
        </w:rPr>
      </w:pPr>
      <w:r w:rsidRPr="00D67D0D">
        <w:rPr>
          <w:rFonts w:ascii="Times New Roman" w:eastAsia="Times New Roman" w:hAnsi="Times New Roman" w:cs="Times New Roman"/>
          <w:sz w:val="24"/>
          <w:szCs w:val="24"/>
          <w:lang w:eastAsia="ru-RU"/>
        </w:rPr>
        <w:t>9.2.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9.3.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7 к настоящему Договору) и Техническими условиями к этикеткам штрих-кода (Приложение №  8 к настоящему Договору).</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9.4.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ожидаемая дата отправки Оборудования и ожидаемая дата поставки Оборудования;</w:t>
      </w:r>
    </w:p>
    <w:p w:rsidR="00D67D0D" w:rsidRPr="00D67D0D" w:rsidRDefault="00D67D0D" w:rsidP="00D67D0D">
      <w:pPr>
        <w:tabs>
          <w:tab w:val="left" w:pos="0"/>
          <w:tab w:val="left" w:pos="142"/>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общее количество грузовых мест;</w:t>
      </w:r>
    </w:p>
    <w:p w:rsidR="00D67D0D" w:rsidRPr="00D67D0D" w:rsidRDefault="00D67D0D" w:rsidP="00D67D0D">
      <w:pPr>
        <w:tabs>
          <w:tab w:val="left" w:pos="0"/>
          <w:tab w:val="left" w:pos="142"/>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общая масса брутто (</w:t>
      </w:r>
      <w:proofErr w:type="gramStart"/>
      <w:r w:rsidRPr="00D67D0D">
        <w:rPr>
          <w:rFonts w:ascii="Times New Roman" w:eastAsia="Times New Roman" w:hAnsi="Times New Roman" w:cs="Times New Roman"/>
          <w:sz w:val="24"/>
          <w:szCs w:val="24"/>
          <w:lang w:eastAsia="ru-RU"/>
        </w:rPr>
        <w:t>кг</w:t>
      </w:r>
      <w:proofErr w:type="gramEnd"/>
      <w:r w:rsidRPr="00D67D0D">
        <w:rPr>
          <w:rFonts w:ascii="Times New Roman" w:eastAsia="Times New Roman" w:hAnsi="Times New Roman" w:cs="Times New Roman"/>
          <w:sz w:val="24"/>
          <w:szCs w:val="24"/>
          <w:lang w:eastAsia="ru-RU"/>
        </w:rPr>
        <w:t>), общая масса нетто (кг) и общий объем (м³) грузовых мест;</w:t>
      </w:r>
    </w:p>
    <w:p w:rsidR="00D67D0D" w:rsidRPr="00D67D0D" w:rsidRDefault="00D67D0D" w:rsidP="00D67D0D">
      <w:pPr>
        <w:tabs>
          <w:tab w:val="left" w:pos="0"/>
          <w:tab w:val="left" w:pos="142"/>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 наименование Оборудования, код </w:t>
      </w:r>
      <w:r w:rsidRPr="00D67D0D">
        <w:rPr>
          <w:rFonts w:ascii="Times New Roman" w:eastAsia="Times New Roman" w:hAnsi="Times New Roman" w:cs="Times New Roman"/>
          <w:sz w:val="24"/>
          <w:szCs w:val="24"/>
          <w:lang w:val="en-US" w:eastAsia="ru-RU"/>
        </w:rPr>
        <w:t>KKS</w:t>
      </w:r>
      <w:r w:rsidRPr="00D67D0D">
        <w:rPr>
          <w:rFonts w:ascii="Times New Roman" w:eastAsia="Times New Roman" w:hAnsi="Times New Roman" w:cs="Times New Roman"/>
          <w:sz w:val="24"/>
          <w:szCs w:val="24"/>
          <w:lang w:eastAsia="ru-RU"/>
        </w:rPr>
        <w:t xml:space="preserve"> (при наличии), номер позиции и количество в соответствии со Спецификацией  (Приложение № 1 к Договору);</w:t>
      </w:r>
    </w:p>
    <w:p w:rsidR="00D67D0D" w:rsidRPr="00D67D0D" w:rsidRDefault="00D67D0D" w:rsidP="00D67D0D">
      <w:pPr>
        <w:tabs>
          <w:tab w:val="left" w:pos="0"/>
          <w:tab w:val="left" w:pos="142"/>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массогабаритные характеристики каждого грузового места в отгружаемой партии: масса нетто (</w:t>
      </w:r>
      <w:proofErr w:type="gramStart"/>
      <w:r w:rsidRPr="00D67D0D">
        <w:rPr>
          <w:rFonts w:ascii="Times New Roman" w:eastAsia="Times New Roman" w:hAnsi="Times New Roman" w:cs="Times New Roman"/>
          <w:sz w:val="24"/>
          <w:szCs w:val="24"/>
          <w:lang w:eastAsia="ru-RU"/>
        </w:rPr>
        <w:t>кг</w:t>
      </w:r>
      <w:proofErr w:type="gramEnd"/>
      <w:r w:rsidRPr="00D67D0D">
        <w:rPr>
          <w:rFonts w:ascii="Times New Roman" w:eastAsia="Times New Roman" w:hAnsi="Times New Roman" w:cs="Times New Roman"/>
          <w:sz w:val="24"/>
          <w:szCs w:val="24"/>
          <w:lang w:eastAsia="ru-RU"/>
        </w:rPr>
        <w:t>), масса брутто (кг), объем (м³) и габаритные размеры (мм), вид упаковки каждого грузового места;</w:t>
      </w:r>
    </w:p>
    <w:p w:rsidR="00D67D0D" w:rsidRPr="00D67D0D" w:rsidRDefault="00D67D0D" w:rsidP="00D67D0D">
      <w:pPr>
        <w:tabs>
          <w:tab w:val="left" w:pos="0"/>
          <w:tab w:val="left" w:pos="142"/>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наименование Оборудования, для которого требуются специальная упаковка, меры предосторожности, защиты и т.п.;</w:t>
      </w:r>
    </w:p>
    <w:p w:rsidR="00D67D0D" w:rsidRPr="00D67D0D" w:rsidRDefault="00D67D0D" w:rsidP="00D67D0D">
      <w:pPr>
        <w:tabs>
          <w:tab w:val="left" w:pos="0"/>
          <w:tab w:val="left" w:pos="142"/>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67D0D" w:rsidRPr="00D67D0D" w:rsidRDefault="00D67D0D" w:rsidP="00D67D0D">
      <w:pPr>
        <w:tabs>
          <w:tab w:val="left" w:pos="0"/>
          <w:tab w:val="left" w:pos="142"/>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возможность штабелирования Оборудования с указанием предельной нагрузки (</w:t>
      </w:r>
      <w:proofErr w:type="gramStart"/>
      <w:r w:rsidRPr="00D67D0D">
        <w:rPr>
          <w:rFonts w:ascii="Times New Roman" w:eastAsia="Times New Roman" w:hAnsi="Times New Roman" w:cs="Times New Roman"/>
          <w:sz w:val="24"/>
          <w:szCs w:val="24"/>
          <w:lang w:eastAsia="ru-RU"/>
        </w:rPr>
        <w:t>кг</w:t>
      </w:r>
      <w:proofErr w:type="gramEnd"/>
      <w:r w:rsidRPr="00D67D0D">
        <w:rPr>
          <w:rFonts w:ascii="Times New Roman" w:eastAsia="Times New Roman" w:hAnsi="Times New Roman" w:cs="Times New Roman"/>
          <w:sz w:val="24"/>
          <w:szCs w:val="24"/>
          <w:lang w:eastAsia="ru-RU"/>
        </w:rPr>
        <w:t xml:space="preserve">) на верхнюю крышку ящика.  </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9.5.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9.6.  Поставщик имеет право осуществить отправку Оборудования только при наличии соответствующим образом оформленной документации по качеству и Разрешения на отправку оборудования (Приложение № 4 (Форма 4.10) к Договору).</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ab/>
        <w:t xml:space="preserve">Запрос на получение Разрешения на отправку оборудования направляется Грузополучателю не позднее 20 (двадцати) дней до даты планируемой отгрузки, по форме Приложения № 4 (Форма 4.10) к Договору на электронный адрес: </w:t>
      </w:r>
      <w:hyperlink r:id="rId11" w:history="1">
        <w:r w:rsidRPr="00D67D0D">
          <w:rPr>
            <w:rFonts w:ascii="Times New Roman" w:eastAsia="Times New Roman" w:hAnsi="Times New Roman" w:cs="Times New Roman"/>
            <w:color w:val="0000FF"/>
            <w:sz w:val="24"/>
            <w:szCs w:val="24"/>
            <w:u w:val="single"/>
            <w:lang w:val="en-US" w:eastAsia="ru-RU"/>
          </w:rPr>
          <w:t>kuraes</w:t>
        </w:r>
        <w:r w:rsidRPr="00D67D0D">
          <w:rPr>
            <w:rFonts w:ascii="Times New Roman" w:eastAsia="Times New Roman" w:hAnsi="Times New Roman" w:cs="Times New Roman"/>
            <w:color w:val="0000FF"/>
            <w:sz w:val="24"/>
            <w:szCs w:val="24"/>
            <w:u w:val="single"/>
            <w:lang w:eastAsia="ru-RU"/>
          </w:rPr>
          <w:t>@</w:t>
        </w:r>
        <w:r w:rsidRPr="00D67D0D">
          <w:rPr>
            <w:rFonts w:ascii="Times New Roman" w:eastAsia="Times New Roman" w:hAnsi="Times New Roman" w:cs="Times New Roman"/>
            <w:color w:val="0000FF"/>
            <w:sz w:val="24"/>
            <w:szCs w:val="24"/>
            <w:u w:val="single"/>
            <w:lang w:val="en-US" w:eastAsia="ru-RU"/>
          </w:rPr>
          <w:t>niaep</w:t>
        </w:r>
        <w:r w:rsidRPr="00D67D0D">
          <w:rPr>
            <w:rFonts w:ascii="Times New Roman" w:eastAsia="Times New Roman" w:hAnsi="Times New Roman" w:cs="Times New Roman"/>
            <w:color w:val="0000FF"/>
            <w:sz w:val="24"/>
            <w:szCs w:val="24"/>
            <w:u w:val="single"/>
            <w:lang w:eastAsia="ru-RU"/>
          </w:rPr>
          <w:t>.</w:t>
        </w:r>
        <w:r w:rsidRPr="00D67D0D">
          <w:rPr>
            <w:rFonts w:ascii="Times New Roman" w:eastAsia="Times New Roman" w:hAnsi="Times New Roman" w:cs="Times New Roman"/>
            <w:color w:val="0000FF"/>
            <w:sz w:val="24"/>
            <w:szCs w:val="24"/>
            <w:u w:val="single"/>
            <w:lang w:val="en-US" w:eastAsia="ru-RU"/>
          </w:rPr>
          <w:t>ru</w:t>
        </w:r>
      </w:hyperlink>
      <w:r w:rsidRPr="00D67D0D">
        <w:rPr>
          <w:rFonts w:ascii="Times New Roman" w:eastAsia="Times New Roman" w:hAnsi="Times New Roman" w:cs="Times New Roman"/>
          <w:sz w:val="24"/>
          <w:szCs w:val="24"/>
          <w:lang w:eastAsia="ru-RU"/>
        </w:rPr>
        <w:t>, с размещением копии запроса на Портале Поставщика. Одновременно с запросом на Портале Поставщика необходимо выложить эксплуатационные документы, содержащие информацию о требованиях к погрузочно-разгрузочным работам, требования к консервации и переконсервации и условиям хранения Оборудования.</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9.7.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ожидаемую дату прибытия в место назначения;</w:t>
      </w:r>
    </w:p>
    <w:p w:rsidR="00D67D0D" w:rsidRPr="00D67D0D" w:rsidRDefault="00D67D0D" w:rsidP="00D67D0D">
      <w:pPr>
        <w:tabs>
          <w:tab w:val="left" w:pos="0"/>
          <w:tab w:val="left" w:pos="284"/>
        </w:tabs>
        <w:suppressAutoHyphens/>
        <w:spacing w:after="0"/>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копию транспортной накладной;</w:t>
      </w:r>
    </w:p>
    <w:p w:rsidR="00D67D0D" w:rsidRPr="00D67D0D" w:rsidRDefault="00D67D0D" w:rsidP="00D67D0D">
      <w:pPr>
        <w:tabs>
          <w:tab w:val="left" w:pos="0"/>
          <w:tab w:val="left" w:pos="284"/>
        </w:tabs>
        <w:suppressAutoHyphens/>
        <w:spacing w:after="0"/>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сведения о транспортном средстве (копию свидетельства о регистрации транспортного средства, телефон водителя, копию паспорта водителя);</w:t>
      </w:r>
    </w:p>
    <w:p w:rsidR="00D67D0D" w:rsidRPr="00D67D0D" w:rsidRDefault="00D67D0D" w:rsidP="00D67D0D">
      <w:pPr>
        <w:tabs>
          <w:tab w:val="left" w:pos="0"/>
          <w:tab w:val="left" w:pos="284"/>
        </w:tabs>
        <w:suppressAutoHyphens/>
        <w:spacing w:after="0"/>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общая масса брутто (</w:t>
      </w:r>
      <w:proofErr w:type="gramStart"/>
      <w:r w:rsidRPr="00D67D0D">
        <w:rPr>
          <w:rFonts w:ascii="Times New Roman" w:eastAsia="Times New Roman" w:hAnsi="Times New Roman" w:cs="Times New Roman"/>
          <w:sz w:val="24"/>
          <w:szCs w:val="24"/>
          <w:lang w:eastAsia="ru-RU"/>
        </w:rPr>
        <w:t>кг</w:t>
      </w:r>
      <w:proofErr w:type="gramEnd"/>
      <w:r w:rsidRPr="00D67D0D">
        <w:rPr>
          <w:rFonts w:ascii="Times New Roman" w:eastAsia="Times New Roman" w:hAnsi="Times New Roman" w:cs="Times New Roman"/>
          <w:sz w:val="24"/>
          <w:szCs w:val="24"/>
          <w:lang w:eastAsia="ru-RU"/>
        </w:rPr>
        <w:t>), общая масса нетто (кг) и общий объем (м³) грузовых мест;</w:t>
      </w:r>
    </w:p>
    <w:p w:rsidR="00D67D0D" w:rsidRPr="00D67D0D" w:rsidRDefault="00D67D0D" w:rsidP="00D67D0D">
      <w:pPr>
        <w:tabs>
          <w:tab w:val="left" w:pos="0"/>
          <w:tab w:val="left" w:pos="284"/>
        </w:tabs>
        <w:suppressAutoHyphens/>
        <w:spacing w:after="0"/>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 наименование Оборудования, код </w:t>
      </w:r>
      <w:r w:rsidRPr="00D67D0D">
        <w:rPr>
          <w:rFonts w:ascii="Times New Roman" w:eastAsia="Times New Roman" w:hAnsi="Times New Roman" w:cs="Times New Roman"/>
          <w:sz w:val="24"/>
          <w:szCs w:val="24"/>
          <w:lang w:val="en-US" w:eastAsia="ru-RU"/>
        </w:rPr>
        <w:t>KKS</w:t>
      </w:r>
      <w:r w:rsidRPr="00D67D0D">
        <w:rPr>
          <w:rFonts w:ascii="Times New Roman" w:eastAsia="Times New Roman" w:hAnsi="Times New Roman" w:cs="Times New Roman"/>
          <w:sz w:val="24"/>
          <w:szCs w:val="24"/>
          <w:lang w:eastAsia="ru-RU"/>
        </w:rPr>
        <w:t xml:space="preserve"> (при наличии), номер позиции и количество в соответствии со Спецификацией (Приложение № 1 к Договору);</w:t>
      </w:r>
    </w:p>
    <w:p w:rsidR="00D67D0D" w:rsidRPr="00D67D0D" w:rsidRDefault="00D67D0D" w:rsidP="00D67D0D">
      <w:pPr>
        <w:tabs>
          <w:tab w:val="left" w:pos="0"/>
          <w:tab w:val="left" w:pos="284"/>
        </w:tabs>
        <w:suppressAutoHyphens/>
        <w:spacing w:after="0"/>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67D0D">
        <w:rPr>
          <w:rFonts w:ascii="Times New Roman" w:eastAsia="Times New Roman" w:hAnsi="Times New Roman" w:cs="Times New Roman"/>
          <w:sz w:val="24"/>
          <w:szCs w:val="24"/>
          <w:lang w:eastAsia="ru-RU"/>
        </w:rPr>
        <w:t>кг</w:t>
      </w:r>
      <w:proofErr w:type="gramEnd"/>
      <w:r w:rsidRPr="00D67D0D">
        <w:rPr>
          <w:rFonts w:ascii="Times New Roman" w:eastAsia="Times New Roman" w:hAnsi="Times New Roman" w:cs="Times New Roman"/>
          <w:sz w:val="24"/>
          <w:szCs w:val="24"/>
          <w:lang w:eastAsia="ru-RU"/>
        </w:rPr>
        <w:t xml:space="preserve">), масса брутто </w:t>
      </w:r>
      <w:r w:rsidRPr="00D67D0D">
        <w:rPr>
          <w:rFonts w:ascii="Times New Roman" w:eastAsia="Times New Roman" w:hAnsi="Times New Roman" w:cs="Times New Roman"/>
          <w:sz w:val="24"/>
          <w:szCs w:val="24"/>
          <w:lang w:eastAsia="ru-RU"/>
        </w:rPr>
        <w:lastRenderedPageBreak/>
        <w:t>(кг), объем (м³) и габаритные размеры (мм), вид упаковки грузовых мест для каждого транспортного средства.</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9.8.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D67D0D">
        <w:rPr>
          <w:rFonts w:ascii="Times New Roman" w:eastAsia="Times New Roman" w:hAnsi="Times New Roman" w:cs="Times New Roman"/>
          <w:sz w:val="24"/>
          <w:szCs w:val="24"/>
          <w:lang w:eastAsia="ru-RU"/>
        </w:rPr>
        <w:t xml:space="preserve"> расчетный счет Покупателя.</w:t>
      </w:r>
    </w:p>
    <w:p w:rsidR="00D67D0D" w:rsidRPr="00D67D0D" w:rsidRDefault="00D67D0D" w:rsidP="00D67D0D">
      <w:pPr>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9.9. 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Место (адрес) поставки: 307250, Российская Федерация, Курская область, г. Курчатов, промплощадка Курской АЭС.</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9.10.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9.11.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9.12.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9.13. Датой поставки Оборудования считается дата подписания Покупателем товарной накладной (ТОРГ-12) на прошедшее входной контроль Оборудование.</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9.14. В течение 7 (</w:t>
      </w:r>
      <w:proofErr w:type="gramStart"/>
      <w:r w:rsidRPr="00D67D0D">
        <w:rPr>
          <w:rFonts w:ascii="Times New Roman" w:eastAsia="Times New Roman" w:hAnsi="Times New Roman" w:cs="Times New Roman"/>
          <w:sz w:val="24"/>
          <w:szCs w:val="24"/>
          <w:lang w:val="en-US" w:eastAsia="ru-RU"/>
        </w:rPr>
        <w:t>c</w:t>
      </w:r>
      <w:proofErr w:type="spellStart"/>
      <w:proofErr w:type="gramEnd"/>
      <w:r w:rsidRPr="00D67D0D">
        <w:rPr>
          <w:rFonts w:ascii="Times New Roman" w:eastAsia="Times New Roman" w:hAnsi="Times New Roman" w:cs="Times New Roman"/>
          <w:sz w:val="24"/>
          <w:szCs w:val="24"/>
          <w:lang w:eastAsia="ru-RU"/>
        </w:rPr>
        <w:t>еми</w:t>
      </w:r>
      <w:proofErr w:type="spellEnd"/>
      <w:r w:rsidRPr="00D67D0D">
        <w:rPr>
          <w:rFonts w:ascii="Times New Roman" w:eastAsia="Times New Roman" w:hAnsi="Times New Roman" w:cs="Times New Roman"/>
          <w:sz w:val="24"/>
          <w:szCs w:val="24"/>
          <w:lang w:eastAsia="ru-RU"/>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D67D0D">
        <w:rPr>
          <w:rFonts w:ascii="Times New Roman" w:eastAsia="Times New Roman" w:hAnsi="Times New Roman" w:cs="Times New Roman"/>
          <w:sz w:val="24"/>
          <w:szCs w:val="24"/>
          <w:lang w:eastAsia="ru-RU"/>
        </w:rPr>
        <w:t>,</w:t>
      </w:r>
      <w:proofErr w:type="gramEnd"/>
      <w:r w:rsidRPr="00D67D0D">
        <w:rPr>
          <w:rFonts w:ascii="Times New Roman" w:eastAsia="Times New Roman" w:hAnsi="Times New Roman" w:cs="Times New Roman"/>
          <w:sz w:val="24"/>
          <w:szCs w:val="24"/>
          <w:lang w:eastAsia="ru-RU"/>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67D0D" w:rsidRPr="00D67D0D" w:rsidRDefault="00D67D0D" w:rsidP="00D67D0D">
      <w:pPr>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67D0D" w:rsidRPr="00D67D0D" w:rsidRDefault="00D67D0D" w:rsidP="00D67D0D">
      <w:pPr>
        <w:spacing w:after="0" w:line="240" w:lineRule="auto"/>
        <w:ind w:left="12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9.15. Поставщик обеспечивает разгрузку Оборудования, поставляемого по Договору,  на Строительной площадке (складе Покупателя) (по требованию Покупателя, направленному в </w:t>
      </w:r>
      <w:r w:rsidRPr="00D67D0D">
        <w:rPr>
          <w:rFonts w:ascii="Times New Roman" w:eastAsia="Times New Roman" w:hAnsi="Times New Roman" w:cs="Times New Roman"/>
          <w:sz w:val="24"/>
          <w:szCs w:val="24"/>
          <w:lang w:eastAsia="ru-RU"/>
        </w:rPr>
        <w:lastRenderedPageBreak/>
        <w:t xml:space="preserve">адрес Поставщика за 30 (Тридцать) дней до договорной даты поставки).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согласно </w:t>
      </w:r>
      <w:proofErr w:type="spellStart"/>
      <w:r w:rsidRPr="00D67D0D">
        <w:rPr>
          <w:rFonts w:ascii="Times New Roman" w:eastAsia="Times New Roman" w:hAnsi="Times New Roman" w:cs="Times New Roman"/>
          <w:sz w:val="24"/>
          <w:szCs w:val="24"/>
          <w:lang w:eastAsia="ru-RU"/>
        </w:rPr>
        <w:t>ЕНиР</w:t>
      </w:r>
      <w:proofErr w:type="spellEnd"/>
      <w:r w:rsidRPr="00D67D0D">
        <w:rPr>
          <w:rFonts w:ascii="Times New Roman" w:eastAsia="Times New Roman" w:hAnsi="Times New Roman" w:cs="Times New Roman"/>
          <w:sz w:val="24"/>
          <w:szCs w:val="24"/>
          <w:lang w:eastAsia="ru-RU"/>
        </w:rPr>
        <w:t xml:space="preserve"> (Единые нормы и расценки).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67D0D" w:rsidRPr="00D67D0D" w:rsidRDefault="00D67D0D" w:rsidP="00D67D0D">
      <w:pPr>
        <w:spacing w:after="0" w:line="240" w:lineRule="auto"/>
        <w:ind w:left="120" w:firstLine="426"/>
        <w:jc w:val="both"/>
        <w:rPr>
          <w:rFonts w:ascii="Times New Roman" w:eastAsia="Times New Roman" w:hAnsi="Times New Roman" w:cs="Times New Roman"/>
          <w:sz w:val="24"/>
          <w:szCs w:val="24"/>
          <w:lang w:eastAsia="ru-RU"/>
        </w:rPr>
      </w:pP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color w:val="000000"/>
          <w:sz w:val="24"/>
          <w:szCs w:val="24"/>
          <w:lang w:eastAsia="ru-RU"/>
        </w:rPr>
      </w:pPr>
      <w:r w:rsidRPr="00D67D0D">
        <w:rPr>
          <w:rFonts w:ascii="Times New Roman" w:eastAsia="Times New Roman" w:hAnsi="Times New Roman" w:cs="Times New Roman"/>
          <w:b/>
          <w:color w:val="000000"/>
          <w:sz w:val="24"/>
          <w:szCs w:val="24"/>
          <w:lang w:eastAsia="ru-RU"/>
        </w:rPr>
        <w:t>Статья 10. Порядок сдачи – приемки поставленного Оборудования</w:t>
      </w: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color w:val="000000"/>
          <w:sz w:val="24"/>
          <w:szCs w:val="24"/>
          <w:lang w:eastAsia="ru-RU"/>
        </w:rPr>
      </w:pP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bCs/>
          <w:color w:val="000000"/>
          <w:sz w:val="24"/>
          <w:szCs w:val="24"/>
          <w:lang w:eastAsia="ru-RU"/>
        </w:rPr>
        <w:t>10.1. </w:t>
      </w:r>
      <w:r w:rsidRPr="00D67D0D">
        <w:rPr>
          <w:rFonts w:ascii="Times New Roman" w:eastAsia="Times New Roman" w:hAnsi="Times New Roman" w:cs="Times New Roman"/>
          <w:color w:val="000000"/>
          <w:sz w:val="24"/>
          <w:szCs w:val="24"/>
          <w:lang w:eastAsia="ru-RU"/>
        </w:rPr>
        <w:t>В день прибытия Оборудования на Площадку АЭС:</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10.1.1. Производится выгрузка Оборудования с транспортного средства в соответствии с условиями настоящего Договора,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i/>
          <w:color w:val="000000"/>
          <w:sz w:val="24"/>
          <w:szCs w:val="24"/>
          <w:lang w:eastAsia="ru-RU"/>
        </w:rPr>
      </w:pPr>
      <w:r w:rsidRPr="00D67D0D">
        <w:rPr>
          <w:rFonts w:ascii="Times New Roman" w:eastAsia="Times New Roman" w:hAnsi="Times New Roman" w:cs="Times New Roman"/>
          <w:color w:val="000000"/>
          <w:sz w:val="24"/>
          <w:szCs w:val="24"/>
          <w:lang w:eastAsia="ru-RU"/>
        </w:rPr>
        <w:t xml:space="preserve">10.1.2. Грузополучателем подписывается товарно-транспортная накладная, транспортная </w:t>
      </w:r>
      <w:r w:rsidRPr="00D67D0D">
        <w:rPr>
          <w:rFonts w:ascii="Times New Roman" w:eastAsia="Times New Roman" w:hAnsi="Times New Roman" w:cs="Times New Roman"/>
          <w:bCs/>
          <w:color w:val="000000"/>
          <w:sz w:val="24"/>
          <w:szCs w:val="24"/>
          <w:lang w:eastAsia="ru-RU"/>
        </w:rPr>
        <w:t>накладная.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 xml:space="preserve">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w:t>
      </w:r>
      <w:r w:rsidRPr="00D67D0D">
        <w:rPr>
          <w:rFonts w:ascii="Times New Roman" w:eastAsia="Times New Roman" w:hAnsi="Times New Roman" w:cs="Times New Roman"/>
          <w:bCs/>
          <w:color w:val="000000"/>
          <w:sz w:val="24"/>
          <w:szCs w:val="24"/>
          <w:lang w:eastAsia="ru-RU"/>
        </w:rPr>
        <w:t>транспортной накладной</w:t>
      </w:r>
      <w:r w:rsidRPr="00D67D0D">
        <w:rPr>
          <w:rFonts w:ascii="Times New Roman" w:eastAsia="Times New Roman" w:hAnsi="Times New Roman" w:cs="Times New Roman"/>
          <w:color w:val="000000"/>
          <w:sz w:val="24"/>
          <w:szCs w:val="24"/>
          <w:lang w:eastAsia="ru-RU"/>
        </w:rPr>
        <w:t>.</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 соответствие сопроводительных документов установленным требованиям, количеству и маркировке грузовых мест;</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r w:rsidRPr="00D67D0D">
        <w:rPr>
          <w:rFonts w:ascii="Times New Roman" w:eastAsia="Times New Roman" w:hAnsi="Times New Roman" w:cs="Times New Roman"/>
          <w:color w:val="000000"/>
          <w:sz w:val="24"/>
          <w:szCs w:val="24"/>
          <w:lang w:eastAsia="ru-RU"/>
        </w:rPr>
        <w:t>- целостность тары (упаковки), наличие технической документации, товаросопроводительной документации.</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color w:val="000000"/>
          <w:sz w:val="24"/>
          <w:szCs w:val="24"/>
          <w:lang w:eastAsia="ru-RU"/>
        </w:rPr>
      </w:pPr>
      <w:proofErr w:type="gramStart"/>
      <w:r w:rsidRPr="00D67D0D">
        <w:rPr>
          <w:rFonts w:ascii="Times New Roman" w:eastAsia="Times New Roman" w:hAnsi="Times New Roman" w:cs="Times New Roman"/>
          <w:color w:val="000000"/>
          <w:sz w:val="24"/>
          <w:szCs w:val="24"/>
          <w:lang w:eastAsia="ru-RU"/>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67D0D">
        <w:rPr>
          <w:rFonts w:ascii="Times New Roman" w:eastAsia="Times New Roman" w:hAnsi="Times New Roman" w:cs="Times New Roman"/>
          <w:color w:val="000000"/>
          <w:sz w:val="24"/>
          <w:szCs w:val="24"/>
          <w:lang w:eastAsia="ru-RU"/>
        </w:rPr>
        <w:t xml:space="preserve"> порче груза. </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10.2.  Покупатель не позднее 10 (десяти) рабочих дней с даты подписания товарно-транспортной накладной, транспортной накладной обязан провести входной контроль Оборудования.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При положительных результатах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 xml:space="preserve">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w:t>
      </w:r>
      <w:r w:rsidRPr="00D67D0D">
        <w:rPr>
          <w:rFonts w:ascii="Times New Roman" w:eastAsia="Times New Roman" w:hAnsi="Times New Roman" w:cs="Times New Roman"/>
          <w:bCs/>
          <w:color w:val="000000"/>
          <w:sz w:val="24"/>
          <w:szCs w:val="24"/>
          <w:lang w:eastAsia="ru-RU"/>
        </w:rPr>
        <w:lastRenderedPageBreak/>
        <w:t>подписания Акта входного контроля Оборудования, фиксирующего выявленные Несоответствия.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proofErr w:type="gramStart"/>
      <w:r w:rsidRPr="00D67D0D">
        <w:rPr>
          <w:rFonts w:ascii="Times New Roman" w:eastAsia="Times New Roman" w:hAnsi="Times New Roman" w:cs="Times New Roman"/>
          <w:bCs/>
          <w:color w:val="000000"/>
          <w:sz w:val="24"/>
          <w:szCs w:val="24"/>
          <w:lang w:eastAsia="ru-RU"/>
        </w:rPr>
        <w:t>В случае выявления при проведении входного контроля Оборудования Несоответствий по качеству и /или комплектности передаваемой в соответствии с условиями Договора технической документации и /или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67D0D">
        <w:rPr>
          <w:rFonts w:ascii="Times New Roman" w:eastAsia="Times New Roman" w:hAnsi="Times New Roman" w:cs="Times New Roman"/>
          <w:bCs/>
          <w:color w:val="000000"/>
          <w:sz w:val="24"/>
          <w:szCs w:val="24"/>
          <w:lang w:eastAsia="ru-RU"/>
        </w:rPr>
        <w:t xml:space="preserve"> о необходимости устранения данных Несоответствий с приложением Акта входного контроля.</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 xml:space="preserve">10.6.  </w:t>
      </w:r>
      <w:proofErr w:type="gramStart"/>
      <w:r w:rsidRPr="00D67D0D">
        <w:rPr>
          <w:rFonts w:ascii="Times New Roman" w:eastAsia="Times New Roman" w:hAnsi="Times New Roman" w:cs="Times New Roman"/>
          <w:bCs/>
          <w:color w:val="000000"/>
          <w:sz w:val="24"/>
          <w:szCs w:val="24"/>
          <w:lang w:eastAsia="ru-RU"/>
        </w:rPr>
        <w:t xml:space="preserve">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 </w:t>
      </w:r>
      <w:proofErr w:type="gramEnd"/>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color w:val="000000"/>
          <w:sz w:val="24"/>
          <w:szCs w:val="24"/>
          <w:lang w:eastAsia="ru-RU"/>
        </w:rPr>
        <w:t>10.7. </w:t>
      </w:r>
      <w:r w:rsidRPr="00D67D0D">
        <w:rPr>
          <w:rFonts w:ascii="Times New Roman" w:eastAsia="Times New Roman" w:hAnsi="Times New Roman" w:cs="Times New Roman"/>
          <w:bCs/>
          <w:color w:val="000000"/>
          <w:sz w:val="24"/>
          <w:szCs w:val="24"/>
          <w:lang w:eastAsia="ru-RU"/>
        </w:rPr>
        <w:t>В случае расхождения мнений Покупателя и Поставщика относительно причин Несоответствия Оборудования условиям Договора, Стороны обязаны:</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в 3-х дневный срок определить уполномоченных лиц со стороны Покупателя и Поставщика для урегулирования разногласий;</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в 7-дневный срок провести переговоры по урегулированию разногласий.</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В случае недостижения согласия Покупатель вправе привлечь независимую компетентную организацию для определения Несоответствия и виновной стороны.</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 xml:space="preserve">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10.8. </w:t>
      </w:r>
      <w:proofErr w:type="gramStart"/>
      <w:r w:rsidRPr="00D67D0D">
        <w:rPr>
          <w:rFonts w:ascii="Times New Roman" w:eastAsia="Times New Roman" w:hAnsi="Times New Roman" w:cs="Times New Roman"/>
          <w:bCs/>
          <w:color w:val="000000"/>
          <w:sz w:val="24"/>
          <w:szCs w:val="24"/>
          <w:lang w:eastAsia="ru-RU"/>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представить Покупателю  Отчет об устранении Несоответствий. </w:t>
      </w:r>
      <w:proofErr w:type="gramEnd"/>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t xml:space="preserve">10.9. После устранения Поставщиком Несоответствий, выявленных по результатам входного контроля Оборудования, и </w:t>
      </w:r>
      <w:proofErr w:type="gramStart"/>
      <w:r w:rsidRPr="00D67D0D">
        <w:rPr>
          <w:rFonts w:ascii="Times New Roman" w:eastAsia="Times New Roman" w:hAnsi="Times New Roman" w:cs="Times New Roman"/>
          <w:bCs/>
          <w:color w:val="000000"/>
          <w:sz w:val="24"/>
          <w:szCs w:val="24"/>
          <w:lang w:eastAsia="ru-RU"/>
        </w:rPr>
        <w:t>предоставлении</w:t>
      </w:r>
      <w:proofErr w:type="gramEnd"/>
      <w:r w:rsidRPr="00D67D0D">
        <w:rPr>
          <w:rFonts w:ascii="Times New Roman" w:eastAsia="Times New Roman" w:hAnsi="Times New Roman" w:cs="Times New Roman"/>
          <w:bCs/>
          <w:color w:val="000000"/>
          <w:sz w:val="24"/>
          <w:szCs w:val="24"/>
          <w:lang w:eastAsia="ru-RU"/>
        </w:rPr>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Cs/>
          <w:color w:val="000000"/>
          <w:sz w:val="24"/>
          <w:szCs w:val="24"/>
          <w:lang w:eastAsia="ru-RU"/>
        </w:rPr>
      </w:pPr>
      <w:r w:rsidRPr="00D67D0D">
        <w:rPr>
          <w:rFonts w:ascii="Times New Roman" w:eastAsia="Times New Roman" w:hAnsi="Times New Roman" w:cs="Times New Roman"/>
          <w:bCs/>
          <w:color w:val="000000"/>
          <w:sz w:val="24"/>
          <w:szCs w:val="24"/>
          <w:lang w:eastAsia="ru-RU"/>
        </w:rPr>
        <w:lastRenderedPageBreak/>
        <w:t>10.10. </w:t>
      </w:r>
      <w:proofErr w:type="gramStart"/>
      <w:r w:rsidRPr="00D67D0D">
        <w:rPr>
          <w:rFonts w:ascii="Times New Roman" w:eastAsia="Times New Roman" w:hAnsi="Times New Roman" w:cs="Times New Roman"/>
          <w:bCs/>
          <w:color w:val="000000"/>
          <w:sz w:val="24"/>
          <w:szCs w:val="24"/>
          <w:lang w:eastAsia="ru-RU"/>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67D0D">
        <w:rPr>
          <w:rFonts w:ascii="Times New Roman" w:eastAsia="Times New Roman" w:hAnsi="Times New Roman" w:cs="Times New Roman"/>
          <w:bCs/>
          <w:color w:val="000000"/>
          <w:sz w:val="24"/>
          <w:szCs w:val="24"/>
          <w:lang w:eastAsia="ru-RU"/>
        </w:rPr>
        <w:t>, если иной срок не будет согласован Сторонами.</w:t>
      </w:r>
    </w:p>
    <w:p w:rsidR="00D67D0D" w:rsidRPr="00D67D0D" w:rsidRDefault="00D67D0D" w:rsidP="00D67D0D">
      <w:pPr>
        <w:tabs>
          <w:tab w:val="left" w:pos="0"/>
        </w:tabs>
        <w:spacing w:after="0" w:line="240" w:lineRule="auto"/>
        <w:ind w:firstLine="426"/>
        <w:jc w:val="center"/>
        <w:rPr>
          <w:rFonts w:ascii="Times New Roman" w:eastAsia="Times New Roman" w:hAnsi="Times New Roman" w:cs="Times New Roman"/>
          <w:b/>
          <w:color w:val="000000"/>
          <w:sz w:val="24"/>
          <w:szCs w:val="24"/>
          <w:lang w:eastAsia="ru-RU"/>
        </w:rPr>
      </w:pPr>
    </w:p>
    <w:p w:rsidR="00D67D0D" w:rsidRPr="00D67D0D" w:rsidRDefault="00D67D0D" w:rsidP="00D67D0D">
      <w:pPr>
        <w:shd w:val="clear" w:color="auto" w:fill="FFFFFF"/>
        <w:tabs>
          <w:tab w:val="left" w:pos="0"/>
        </w:tabs>
        <w:spacing w:after="0" w:line="240" w:lineRule="auto"/>
        <w:ind w:left="3360" w:firstLine="426"/>
        <w:jc w:val="both"/>
        <w:rPr>
          <w:rFonts w:ascii="Times New Roman" w:eastAsia="Times New Roman" w:hAnsi="Times New Roman" w:cs="Times New Roman"/>
          <w:b/>
          <w:bCs/>
          <w:spacing w:val="-1"/>
          <w:sz w:val="24"/>
          <w:szCs w:val="24"/>
          <w:lang w:eastAsia="ru-RU"/>
        </w:rPr>
      </w:pPr>
      <w:r w:rsidRPr="00D67D0D">
        <w:rPr>
          <w:rFonts w:ascii="Times New Roman" w:eastAsia="Times New Roman" w:hAnsi="Times New Roman" w:cs="Times New Roman"/>
          <w:b/>
          <w:bCs/>
          <w:spacing w:val="-1"/>
          <w:sz w:val="24"/>
          <w:szCs w:val="24"/>
          <w:lang w:eastAsia="ru-RU"/>
        </w:rPr>
        <w:t>Статья 11. Гарантийный срок</w:t>
      </w:r>
    </w:p>
    <w:p w:rsidR="00D67D0D" w:rsidRPr="00D67D0D" w:rsidRDefault="00D67D0D" w:rsidP="00D67D0D">
      <w:pPr>
        <w:shd w:val="clear" w:color="auto" w:fill="FFFFFF"/>
        <w:tabs>
          <w:tab w:val="left" w:pos="0"/>
        </w:tabs>
        <w:spacing w:after="0" w:line="240" w:lineRule="auto"/>
        <w:ind w:left="3360" w:firstLine="426"/>
        <w:jc w:val="both"/>
        <w:rPr>
          <w:rFonts w:ascii="Times New Roman" w:eastAsia="Times New Roman" w:hAnsi="Times New Roman" w:cs="Times New Roman"/>
          <w:b/>
          <w:bCs/>
          <w:spacing w:val="-1"/>
          <w:sz w:val="24"/>
          <w:szCs w:val="24"/>
          <w:lang w:eastAsia="ru-RU"/>
        </w:rPr>
      </w:pPr>
    </w:p>
    <w:p w:rsidR="00D67D0D" w:rsidRPr="00D67D0D" w:rsidRDefault="00D67D0D" w:rsidP="00D67D0D">
      <w:pPr>
        <w:shd w:val="clear" w:color="auto" w:fill="FFFFFF"/>
        <w:tabs>
          <w:tab w:val="left" w:pos="0"/>
          <w:tab w:val="left" w:pos="1238"/>
        </w:tabs>
        <w:spacing w:after="0" w:line="240" w:lineRule="auto"/>
        <w:ind w:left="43" w:righ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11.1. Гарантия качества распространяется на все Оборудование, поставляемое</w:t>
      </w:r>
      <w:r w:rsidRPr="00D67D0D">
        <w:rPr>
          <w:rFonts w:ascii="Times New Roman" w:eastAsia="Times New Roman" w:hAnsi="Times New Roman" w:cs="Times New Roman"/>
          <w:sz w:val="24"/>
          <w:szCs w:val="24"/>
          <w:lang w:eastAsia="ru-RU"/>
        </w:rPr>
        <w:br/>
        <w:t>Поставщиком по настоящему Договору.</w:t>
      </w:r>
    </w:p>
    <w:p w:rsidR="00D67D0D" w:rsidRPr="00D67D0D" w:rsidRDefault="00D67D0D" w:rsidP="00D67D0D">
      <w:pPr>
        <w:shd w:val="clear" w:color="auto" w:fill="FFFFFF"/>
        <w:tabs>
          <w:tab w:val="left" w:pos="0"/>
          <w:tab w:val="left" w:pos="1166"/>
        </w:tabs>
        <w:spacing w:after="0" w:line="240" w:lineRule="auto"/>
        <w:ind w:left="48" w:right="5"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9"/>
          <w:sz w:val="24"/>
          <w:szCs w:val="24"/>
          <w:lang w:eastAsia="ru-RU"/>
        </w:rPr>
        <w:t xml:space="preserve">11.2.  </w:t>
      </w:r>
      <w:r w:rsidRPr="00D67D0D">
        <w:rPr>
          <w:rFonts w:ascii="Times New Roman" w:eastAsia="Times New Roman" w:hAnsi="Times New Roman" w:cs="Times New Roman"/>
          <w:sz w:val="24"/>
          <w:szCs w:val="24"/>
          <w:lang w:eastAsia="ru-RU"/>
        </w:rP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sidRPr="00D67D0D">
        <w:rPr>
          <w:rFonts w:ascii="Times New Roman" w:eastAsia="Times New Roman" w:hAnsi="Times New Roman" w:cs="Times New Roman"/>
          <w:spacing w:val="-1"/>
          <w:sz w:val="24"/>
          <w:szCs w:val="24"/>
          <w:lang w:eastAsia="ru-RU"/>
        </w:rPr>
        <w:t xml:space="preserve">недостатков и/или дефектов, с указанием срока прибытия представителей Поставщика для </w:t>
      </w:r>
      <w:r w:rsidRPr="00D67D0D">
        <w:rPr>
          <w:rFonts w:ascii="Times New Roman" w:eastAsia="Times New Roman" w:hAnsi="Times New Roman" w:cs="Times New Roman"/>
          <w:sz w:val="24"/>
          <w:szCs w:val="24"/>
          <w:lang w:eastAsia="ru-RU"/>
        </w:rPr>
        <w:t>подписания акта о выявленных недостатках и/или дефектах.</w:t>
      </w:r>
    </w:p>
    <w:p w:rsidR="00D67D0D" w:rsidRPr="00D67D0D" w:rsidRDefault="00D67D0D" w:rsidP="00D67D0D">
      <w:pPr>
        <w:shd w:val="clear" w:color="auto" w:fill="FFFFFF"/>
        <w:tabs>
          <w:tab w:val="left" w:pos="0"/>
        </w:tabs>
        <w:spacing w:after="0" w:line="240" w:lineRule="auto"/>
        <w:ind w:left="53" w:right="5"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D67D0D">
        <w:rPr>
          <w:rFonts w:ascii="Times New Roman" w:eastAsia="Times New Roman" w:hAnsi="Times New Roman" w:cs="Times New Roman"/>
          <w:spacing w:val="-1"/>
          <w:sz w:val="24"/>
          <w:szCs w:val="24"/>
          <w:lang w:eastAsia="ru-RU"/>
        </w:rPr>
        <w:t>недостатках и/или дефектах, подписанный Покупателем в одностороннем порядке.</w:t>
      </w:r>
      <w:proofErr w:type="gramEnd"/>
    </w:p>
    <w:p w:rsidR="00D67D0D" w:rsidRPr="00D67D0D" w:rsidRDefault="00D67D0D" w:rsidP="00D67D0D">
      <w:pPr>
        <w:shd w:val="clear" w:color="auto" w:fill="FFFFFF"/>
        <w:tabs>
          <w:tab w:val="left" w:pos="0"/>
          <w:tab w:val="left" w:pos="1166"/>
        </w:tabs>
        <w:spacing w:after="0" w:line="240" w:lineRule="auto"/>
        <w:ind w:left="48"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9"/>
          <w:sz w:val="24"/>
          <w:szCs w:val="24"/>
          <w:lang w:eastAsia="ru-RU"/>
        </w:rPr>
        <w:t>11.3.  </w:t>
      </w:r>
      <w:proofErr w:type="gramStart"/>
      <w:r w:rsidRPr="00D67D0D">
        <w:rPr>
          <w:rFonts w:ascii="Times New Roman" w:eastAsia="Times New Roman" w:hAnsi="Times New Roman" w:cs="Times New Roman"/>
          <w:sz w:val="24"/>
          <w:szCs w:val="24"/>
          <w:lang w:eastAsia="ru-RU"/>
        </w:rPr>
        <w:t xml:space="preserve">Поставщик обязуется за свой счет, в срок, указанный Покупателем, устранить </w:t>
      </w:r>
      <w:r w:rsidRPr="00D67D0D">
        <w:rPr>
          <w:rFonts w:ascii="Times New Roman" w:eastAsia="Times New Roman" w:hAnsi="Times New Roman" w:cs="Times New Roman"/>
          <w:spacing w:val="-1"/>
          <w:sz w:val="24"/>
          <w:szCs w:val="24"/>
          <w:lang w:eastAsia="ru-RU"/>
        </w:rPr>
        <w:t xml:space="preserve">все выявленные недостатки и/или дефекты, обнаруженные в течение Гарантийного срока, </w:t>
      </w:r>
      <w:r w:rsidRPr="00D67D0D">
        <w:rPr>
          <w:rFonts w:ascii="Times New Roman" w:eastAsia="Times New Roman" w:hAnsi="Times New Roman" w:cs="Times New Roman"/>
          <w:sz w:val="24"/>
          <w:szCs w:val="24"/>
          <w:lang w:eastAsia="ru-RU"/>
        </w:rPr>
        <w:t xml:space="preserve">либо заменить Оборудование и/или его части ненадлежащего </w:t>
      </w:r>
      <w:r w:rsidRPr="00D67D0D">
        <w:rPr>
          <w:rFonts w:ascii="Times New Roman" w:eastAsia="Times New Roman" w:hAnsi="Times New Roman" w:cs="Times New Roman"/>
          <w:spacing w:val="-1"/>
          <w:sz w:val="24"/>
          <w:szCs w:val="24"/>
          <w:lang w:eastAsia="ru-RU"/>
        </w:rPr>
        <w:t xml:space="preserve">качества на Оборудование  и/или его части надлежащего качества, </w:t>
      </w:r>
      <w:r w:rsidRPr="00D67D0D">
        <w:rPr>
          <w:rFonts w:ascii="Times New Roman" w:eastAsia="Times New Roman" w:hAnsi="Times New Roman" w:cs="Times New Roman"/>
          <w:sz w:val="24"/>
          <w:szCs w:val="24"/>
          <w:lang w:eastAsia="ru-RU"/>
        </w:rPr>
        <w:t xml:space="preserve">в противном случае Покупатель вправе устранить недостатки и/или дефекты </w:t>
      </w:r>
      <w:r w:rsidRPr="00D67D0D">
        <w:rPr>
          <w:rFonts w:ascii="Times New Roman" w:eastAsia="Times New Roman" w:hAnsi="Times New Roman" w:cs="Times New Roman"/>
          <w:spacing w:val="-1"/>
          <w:sz w:val="24"/>
          <w:szCs w:val="24"/>
          <w:lang w:eastAsia="ru-RU"/>
        </w:rPr>
        <w:t>собственными и/или привлеченными силами с отнесением при этом всех подтвержденных документально</w:t>
      </w:r>
      <w:proofErr w:type="gramEnd"/>
      <w:r w:rsidRPr="00D67D0D">
        <w:rPr>
          <w:rFonts w:ascii="Times New Roman" w:eastAsia="Times New Roman" w:hAnsi="Times New Roman" w:cs="Times New Roman"/>
          <w:spacing w:val="-1"/>
          <w:sz w:val="24"/>
          <w:szCs w:val="24"/>
          <w:lang w:eastAsia="ru-RU"/>
        </w:rPr>
        <w:t xml:space="preserve"> затрат и расходов на Поставщика, а также предъявить штрафные санкции, </w:t>
      </w:r>
      <w:r w:rsidRPr="00D67D0D">
        <w:rPr>
          <w:rFonts w:ascii="Times New Roman" w:eastAsia="Times New Roman" w:hAnsi="Times New Roman" w:cs="Times New Roman"/>
          <w:sz w:val="24"/>
          <w:szCs w:val="24"/>
          <w:lang w:eastAsia="ru-RU"/>
        </w:rPr>
        <w:t>предусмотренные настоящим Договором.</w:t>
      </w:r>
    </w:p>
    <w:p w:rsidR="00D67D0D" w:rsidRPr="00D67D0D" w:rsidRDefault="00D67D0D" w:rsidP="00D67D0D">
      <w:pPr>
        <w:shd w:val="clear" w:color="auto" w:fill="FFFFFF"/>
        <w:tabs>
          <w:tab w:val="left" w:pos="0"/>
          <w:tab w:val="left" w:pos="1248"/>
        </w:tabs>
        <w:spacing w:after="0" w:line="240" w:lineRule="auto"/>
        <w:ind w:left="10" w:right="43"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10"/>
          <w:sz w:val="24"/>
          <w:szCs w:val="24"/>
          <w:lang w:eastAsia="ru-RU"/>
        </w:rPr>
        <w:t>11.4.  </w:t>
      </w:r>
      <w:r w:rsidRPr="00D67D0D">
        <w:rPr>
          <w:rFonts w:ascii="Times New Roman" w:eastAsia="Times New Roman" w:hAnsi="Times New Roman" w:cs="Times New Roman"/>
          <w:sz w:val="24"/>
          <w:szCs w:val="24"/>
          <w:lang w:eastAsia="ru-RU"/>
        </w:rPr>
        <w:t>Если отступления от условий Договора являются существенными и</w:t>
      </w:r>
      <w:r w:rsidRPr="00D67D0D">
        <w:rPr>
          <w:rFonts w:ascii="Times New Roman" w:eastAsia="Times New Roman" w:hAnsi="Times New Roman" w:cs="Times New Roman"/>
          <w:sz w:val="24"/>
          <w:szCs w:val="24"/>
          <w:lang w:eastAsia="ru-RU"/>
        </w:rPr>
        <w:br/>
        <w:t>неустранимыми, Покупатель вправе отказаться от исполнения Договора и потребовать</w:t>
      </w:r>
      <w:r w:rsidRPr="00D67D0D">
        <w:rPr>
          <w:rFonts w:ascii="Times New Roman" w:eastAsia="Times New Roman" w:hAnsi="Times New Roman" w:cs="Times New Roman"/>
          <w:sz w:val="24"/>
          <w:szCs w:val="24"/>
          <w:lang w:eastAsia="ru-RU"/>
        </w:rPr>
        <w:br/>
        <w:t>возмещения причиненных убытков в полном размере.</w:t>
      </w:r>
    </w:p>
    <w:p w:rsidR="00D67D0D" w:rsidRPr="00D67D0D" w:rsidRDefault="00D67D0D" w:rsidP="00D67D0D">
      <w:pPr>
        <w:shd w:val="clear" w:color="auto" w:fill="FFFFFF"/>
        <w:tabs>
          <w:tab w:val="left" w:pos="0"/>
          <w:tab w:val="left" w:pos="1128"/>
        </w:tabs>
        <w:spacing w:after="0" w:line="240" w:lineRule="auto"/>
        <w:ind w:left="14" w:right="-1"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pacing w:val="-9"/>
          <w:sz w:val="24"/>
          <w:szCs w:val="24"/>
          <w:lang w:eastAsia="ru-RU"/>
        </w:rPr>
        <w:t xml:space="preserve">11.5. </w:t>
      </w:r>
      <w:proofErr w:type="gramStart"/>
      <w:r w:rsidRPr="00D67D0D">
        <w:rPr>
          <w:rFonts w:ascii="Times New Roman" w:eastAsia="Times New Roman" w:hAnsi="Times New Roman" w:cs="Times New Roman"/>
          <w:spacing w:val="-9"/>
          <w:sz w:val="24"/>
          <w:szCs w:val="24"/>
          <w:lang w:eastAsia="ru-RU"/>
        </w:rPr>
        <w:t xml:space="preserve">Гарантийный срок на поставленное Оборудование, в том числе на Оборудование, поставленное взамен дефектного, исчисляется с даты подписания </w:t>
      </w:r>
      <w:r w:rsidRPr="00D67D0D">
        <w:rPr>
          <w:rFonts w:ascii="Times New Roman" w:eastAsia="Times New Roman" w:hAnsi="Times New Roman" w:cs="Times New Roman"/>
          <w:bCs/>
          <w:spacing w:val="-9"/>
          <w:sz w:val="24"/>
          <w:szCs w:val="24"/>
          <w:lang w:eastAsia="ru-RU"/>
        </w:rPr>
        <w:t>товарной накладной по форме ТОРГ-</w:t>
      </w:r>
      <w:bookmarkStart w:id="0" w:name="_GoBack"/>
      <w:r w:rsidRPr="00D67D0D">
        <w:rPr>
          <w:rFonts w:ascii="Times New Roman" w:eastAsia="Times New Roman" w:hAnsi="Times New Roman" w:cs="Times New Roman"/>
          <w:bCs/>
          <w:spacing w:val="-9"/>
          <w:sz w:val="24"/>
          <w:szCs w:val="24"/>
          <w:lang w:eastAsia="ru-RU"/>
        </w:rPr>
        <w:t>12</w:t>
      </w:r>
      <w:bookmarkEnd w:id="0"/>
      <w:r w:rsidRPr="00D67D0D">
        <w:rPr>
          <w:rFonts w:ascii="Times New Roman" w:eastAsia="Times New Roman" w:hAnsi="Times New Roman" w:cs="Times New Roman"/>
          <w:bCs/>
          <w:spacing w:val="-9"/>
          <w:sz w:val="24"/>
          <w:szCs w:val="24"/>
          <w:lang w:eastAsia="ru-RU"/>
        </w:rPr>
        <w:t xml:space="preserve"> </w:t>
      </w:r>
      <w:r w:rsidRPr="00D67D0D">
        <w:rPr>
          <w:rFonts w:ascii="Times New Roman" w:eastAsia="Times New Roman" w:hAnsi="Times New Roman" w:cs="Times New Roman"/>
          <w:spacing w:val="-9"/>
          <w:sz w:val="24"/>
          <w:szCs w:val="24"/>
          <w:lang w:eastAsia="ru-RU"/>
        </w:rPr>
        <w:t>и заканчивается «___»_________20__года (</w:t>
      </w:r>
      <w:r w:rsidRPr="00D67D0D">
        <w:rPr>
          <w:rFonts w:ascii="Times New Roman" w:eastAsia="Times New Roman" w:hAnsi="Times New Roman" w:cs="Times New Roman"/>
          <w:i/>
          <w:spacing w:val="-9"/>
          <w:sz w:val="24"/>
          <w:szCs w:val="24"/>
          <w:lang w:eastAsia="ru-RU"/>
        </w:rPr>
        <w:t xml:space="preserve">указывается дата, которая рассчитывается следующим образом: планируемый срок подписания Акта приемки законченного строительством объекта, в который конструктивно входит Оборудование, плюс </w:t>
      </w:r>
      <w:r w:rsidR="004F4280">
        <w:rPr>
          <w:rFonts w:ascii="Times New Roman" w:eastAsia="Times New Roman" w:hAnsi="Times New Roman" w:cs="Times New Roman"/>
          <w:i/>
          <w:spacing w:val="-9"/>
          <w:sz w:val="24"/>
          <w:szCs w:val="24"/>
          <w:lang w:eastAsia="ru-RU"/>
        </w:rPr>
        <w:t>24</w:t>
      </w:r>
      <w:r w:rsidR="004F4280" w:rsidRPr="00D67D0D">
        <w:rPr>
          <w:rFonts w:ascii="Times New Roman" w:eastAsia="Times New Roman" w:hAnsi="Times New Roman" w:cs="Times New Roman"/>
          <w:i/>
          <w:spacing w:val="-9"/>
          <w:sz w:val="24"/>
          <w:szCs w:val="24"/>
          <w:lang w:eastAsia="ru-RU"/>
        </w:rPr>
        <w:t xml:space="preserve"> месяц</w:t>
      </w:r>
      <w:r w:rsidR="004F4280">
        <w:rPr>
          <w:rFonts w:ascii="Times New Roman" w:eastAsia="Times New Roman" w:hAnsi="Times New Roman" w:cs="Times New Roman"/>
          <w:i/>
          <w:spacing w:val="-9"/>
          <w:sz w:val="24"/>
          <w:szCs w:val="24"/>
          <w:lang w:eastAsia="ru-RU"/>
        </w:rPr>
        <w:t>а</w:t>
      </w:r>
      <w:r w:rsidRPr="00D67D0D">
        <w:rPr>
          <w:rFonts w:ascii="Times New Roman" w:eastAsia="Times New Roman" w:hAnsi="Times New Roman" w:cs="Times New Roman"/>
          <w:spacing w:val="-9"/>
          <w:sz w:val="24"/>
          <w:szCs w:val="24"/>
          <w:lang w:eastAsia="ru-RU"/>
        </w:rPr>
        <w:t>), если больший срок не предусмотрен проектной, конструкторской и нормативно-технической документацией.</w:t>
      </w:r>
      <w:proofErr w:type="gramEnd"/>
      <w:r w:rsidRPr="00D67D0D">
        <w:rPr>
          <w:rFonts w:ascii="Times New Roman" w:eastAsia="Times New Roman" w:hAnsi="Times New Roman" w:cs="Times New Roman"/>
          <w:spacing w:val="-9"/>
          <w:sz w:val="24"/>
          <w:szCs w:val="24"/>
          <w:lang w:eastAsia="ru-RU"/>
        </w:rPr>
        <w:t xml:space="preserve"> При этом</w:t>
      </w:r>
      <w:proofErr w:type="gramStart"/>
      <w:r w:rsidRPr="00D67D0D">
        <w:rPr>
          <w:rFonts w:ascii="Times New Roman" w:eastAsia="Times New Roman" w:hAnsi="Times New Roman" w:cs="Times New Roman"/>
          <w:spacing w:val="-9"/>
          <w:sz w:val="24"/>
          <w:szCs w:val="24"/>
          <w:lang w:eastAsia="ru-RU"/>
        </w:rPr>
        <w:t>,</w:t>
      </w:r>
      <w:proofErr w:type="gramEnd"/>
      <w:r w:rsidRPr="00D67D0D">
        <w:rPr>
          <w:rFonts w:ascii="Times New Roman" w:eastAsia="Times New Roman" w:hAnsi="Times New Roman" w:cs="Times New Roman"/>
          <w:spacing w:val="-9"/>
          <w:sz w:val="24"/>
          <w:szCs w:val="24"/>
          <w:lang w:eastAsia="ru-RU"/>
        </w:rPr>
        <w:t xml:space="preserve"> в случае переноса срока подписания Акта приемки законченного строительством объекта, в который конструктивно входит Оборудование, гарантийный срок продлевается на срок, соразмерный сроку, на который перенесена дата подписания Акта приемки законченного строительством объекта, в который конструктивно входит Оборудование.</w:t>
      </w:r>
    </w:p>
    <w:p w:rsidR="00D67D0D" w:rsidRPr="00D67D0D" w:rsidRDefault="00D67D0D" w:rsidP="00D67D0D">
      <w:pPr>
        <w:shd w:val="clear" w:color="auto" w:fill="FFFFFF"/>
        <w:tabs>
          <w:tab w:val="left" w:pos="0"/>
          <w:tab w:val="left" w:pos="1128"/>
        </w:tabs>
        <w:spacing w:after="0" w:line="240" w:lineRule="auto"/>
        <w:ind w:left="14" w:right="-1" w:firstLine="426"/>
        <w:jc w:val="both"/>
        <w:rPr>
          <w:rFonts w:ascii="Times New Roman" w:eastAsia="Times New Roman" w:hAnsi="Times New Roman" w:cs="Times New Roman"/>
          <w:b/>
          <w:bCs/>
          <w:spacing w:val="-1"/>
          <w:sz w:val="24"/>
          <w:szCs w:val="24"/>
          <w:lang w:eastAsia="ru-RU"/>
        </w:rPr>
      </w:pPr>
      <w:r w:rsidRPr="00D67D0D">
        <w:rPr>
          <w:rFonts w:ascii="Times New Roman" w:eastAsia="Times New Roman" w:hAnsi="Times New Roman" w:cs="Times New Roman"/>
          <w:spacing w:val="-9"/>
          <w:sz w:val="24"/>
          <w:szCs w:val="24"/>
          <w:lang w:eastAsia="ru-RU"/>
        </w:rPr>
        <w:t>Планируемый срок подписания Акта приемки законченного строительством объекта, в который конструктивно входит Оборудование, «</w:t>
      </w:r>
      <w:r w:rsidR="00642338">
        <w:rPr>
          <w:rFonts w:ascii="Times New Roman" w:eastAsia="Times New Roman" w:hAnsi="Times New Roman" w:cs="Times New Roman"/>
          <w:spacing w:val="-9"/>
          <w:sz w:val="24"/>
          <w:szCs w:val="24"/>
          <w:lang w:eastAsia="ru-RU"/>
        </w:rPr>
        <w:t>29</w:t>
      </w:r>
      <w:r w:rsidRPr="00D67D0D">
        <w:rPr>
          <w:rFonts w:ascii="Times New Roman" w:eastAsia="Times New Roman" w:hAnsi="Times New Roman" w:cs="Times New Roman"/>
          <w:spacing w:val="-9"/>
          <w:sz w:val="24"/>
          <w:szCs w:val="24"/>
          <w:lang w:eastAsia="ru-RU"/>
        </w:rPr>
        <w:t>»</w:t>
      </w:r>
      <w:r w:rsidR="00642338">
        <w:rPr>
          <w:rFonts w:ascii="Times New Roman" w:eastAsia="Times New Roman" w:hAnsi="Times New Roman" w:cs="Times New Roman"/>
          <w:spacing w:val="-9"/>
          <w:sz w:val="24"/>
          <w:szCs w:val="24"/>
          <w:lang w:eastAsia="ru-RU"/>
        </w:rPr>
        <w:t xml:space="preserve"> апреля </w:t>
      </w:r>
      <w:r w:rsidRPr="00D67D0D">
        <w:rPr>
          <w:rFonts w:ascii="Times New Roman" w:eastAsia="Times New Roman" w:hAnsi="Times New Roman" w:cs="Times New Roman"/>
          <w:spacing w:val="-9"/>
          <w:sz w:val="24"/>
          <w:szCs w:val="24"/>
          <w:lang w:eastAsia="ru-RU"/>
        </w:rPr>
        <w:t>20</w:t>
      </w:r>
      <w:r w:rsidR="00642338">
        <w:rPr>
          <w:rFonts w:ascii="Times New Roman" w:eastAsia="Times New Roman" w:hAnsi="Times New Roman" w:cs="Times New Roman"/>
          <w:spacing w:val="-9"/>
          <w:sz w:val="24"/>
          <w:szCs w:val="24"/>
          <w:lang w:eastAsia="ru-RU"/>
        </w:rPr>
        <w:t xml:space="preserve">16 </w:t>
      </w:r>
      <w:r w:rsidRPr="00D67D0D">
        <w:rPr>
          <w:rFonts w:ascii="Times New Roman" w:eastAsia="Times New Roman" w:hAnsi="Times New Roman" w:cs="Times New Roman"/>
          <w:spacing w:val="-9"/>
          <w:sz w:val="24"/>
          <w:szCs w:val="24"/>
          <w:lang w:eastAsia="ru-RU"/>
        </w:rPr>
        <w:t>года.</w:t>
      </w:r>
    </w:p>
    <w:p w:rsidR="00D67D0D" w:rsidRPr="00D67D0D" w:rsidRDefault="00D67D0D" w:rsidP="00D67D0D">
      <w:pPr>
        <w:shd w:val="clear" w:color="auto" w:fill="FFFFFF"/>
        <w:tabs>
          <w:tab w:val="left" w:pos="0"/>
          <w:tab w:val="left" w:pos="1128"/>
        </w:tabs>
        <w:spacing w:after="0" w:line="240" w:lineRule="auto"/>
        <w:ind w:left="14" w:right="38" w:firstLine="426"/>
        <w:jc w:val="center"/>
        <w:rPr>
          <w:rFonts w:ascii="Times New Roman" w:eastAsia="Times New Roman" w:hAnsi="Times New Roman" w:cs="Times New Roman"/>
          <w:b/>
          <w:bCs/>
          <w:spacing w:val="-1"/>
          <w:sz w:val="24"/>
          <w:szCs w:val="24"/>
          <w:lang w:eastAsia="ru-RU"/>
        </w:rPr>
      </w:pPr>
    </w:p>
    <w:p w:rsidR="00D67D0D" w:rsidRPr="00D67D0D" w:rsidRDefault="00D67D0D" w:rsidP="00D67D0D">
      <w:pPr>
        <w:shd w:val="clear" w:color="auto" w:fill="FFFFFF"/>
        <w:tabs>
          <w:tab w:val="left" w:pos="0"/>
          <w:tab w:val="left" w:pos="1128"/>
        </w:tabs>
        <w:spacing w:after="0" w:line="240" w:lineRule="auto"/>
        <w:ind w:left="14" w:right="38" w:firstLine="426"/>
        <w:jc w:val="center"/>
        <w:rPr>
          <w:rFonts w:ascii="Times New Roman" w:eastAsia="Times New Roman" w:hAnsi="Times New Roman" w:cs="Times New Roman"/>
          <w:b/>
          <w:bCs/>
          <w:spacing w:val="-1"/>
          <w:sz w:val="24"/>
          <w:szCs w:val="24"/>
          <w:lang w:eastAsia="ru-RU"/>
        </w:rPr>
      </w:pPr>
      <w:r w:rsidRPr="00D67D0D">
        <w:rPr>
          <w:rFonts w:ascii="Times New Roman" w:eastAsia="Times New Roman" w:hAnsi="Times New Roman" w:cs="Times New Roman"/>
          <w:b/>
          <w:bCs/>
          <w:spacing w:val="-1"/>
          <w:sz w:val="24"/>
          <w:szCs w:val="24"/>
          <w:lang w:eastAsia="ru-RU"/>
        </w:rPr>
        <w:t>Статья 12. Ответственность Сторон</w:t>
      </w:r>
    </w:p>
    <w:p w:rsidR="00D67D0D" w:rsidRPr="00D67D0D" w:rsidRDefault="00D67D0D" w:rsidP="00D67D0D">
      <w:pPr>
        <w:shd w:val="clear" w:color="auto" w:fill="FFFFFF"/>
        <w:tabs>
          <w:tab w:val="left" w:pos="0"/>
        </w:tabs>
        <w:spacing w:after="0" w:line="240" w:lineRule="auto"/>
        <w:ind w:left="3005" w:firstLine="426"/>
        <w:jc w:val="both"/>
        <w:rPr>
          <w:rFonts w:ascii="Times New Roman" w:eastAsia="Times New Roman" w:hAnsi="Times New Roman" w:cs="Times New Roman"/>
          <w:b/>
          <w:bCs/>
          <w:spacing w:val="-1"/>
          <w:sz w:val="24"/>
          <w:szCs w:val="24"/>
          <w:lang w:eastAsia="ru-RU"/>
        </w:rPr>
      </w:pPr>
    </w:p>
    <w:p w:rsidR="00D67D0D" w:rsidRPr="00D67D0D" w:rsidRDefault="00D67D0D" w:rsidP="00D67D0D">
      <w:pPr>
        <w:keepLines/>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lastRenderedPageBreak/>
        <w:t>12.1. </w:t>
      </w:r>
      <w:proofErr w:type="gramStart"/>
      <w:r w:rsidRPr="00D67D0D">
        <w:rPr>
          <w:rFonts w:ascii="Times New Roman" w:eastAsia="Times New Roman" w:hAnsi="Times New Roman" w:cs="Times New Roman"/>
          <w:sz w:val="24"/>
          <w:szCs w:val="24"/>
          <w:lang w:eastAsia="ru-RU"/>
        </w:rP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D67D0D">
        <w:rPr>
          <w:rFonts w:ascii="Times New Roman" w:eastAsia="Times New Roman" w:hAnsi="Times New Roman" w:cs="Times New Roman"/>
          <w:sz w:val="24"/>
          <w:szCs w:val="28"/>
          <w:lang w:eastAsia="ru-RU"/>
        </w:rPr>
        <w:t>в сроки, указанные в Приложениях № 1, № 2 к Договору</w:t>
      </w:r>
      <w:r w:rsidRPr="00D67D0D">
        <w:rPr>
          <w:rFonts w:ascii="Times New Roman" w:eastAsia="Times New Roman" w:hAnsi="Times New Roman" w:cs="Times New Roman"/>
          <w:sz w:val="24"/>
          <w:szCs w:val="24"/>
          <w:lang w:eastAsia="ru-RU"/>
        </w:rP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rsidRPr="00D67D0D">
        <w:rPr>
          <w:rFonts w:ascii="Times New Roman" w:eastAsia="Times New Roman" w:hAnsi="Times New Roman" w:cs="Times New Roman"/>
          <w:sz w:val="24"/>
          <w:szCs w:val="24"/>
          <w:lang w:eastAsia="ru-RU"/>
        </w:rPr>
        <w:t xml:space="preserve"> или товаросопроводительная документация за каждый день просрочки.</w:t>
      </w:r>
    </w:p>
    <w:p w:rsidR="00D67D0D" w:rsidRPr="00D67D0D" w:rsidRDefault="00D67D0D" w:rsidP="00D67D0D">
      <w:pPr>
        <w:keepLines/>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12.2. Уплата неустойки не освобождает Стороны от полного выполнения обязательств по Договору. </w:t>
      </w:r>
    </w:p>
    <w:p w:rsidR="00D67D0D" w:rsidRPr="00D67D0D" w:rsidRDefault="00D67D0D" w:rsidP="00D67D0D">
      <w:pPr>
        <w:keepLines/>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D67D0D" w:rsidRPr="00D67D0D" w:rsidRDefault="00D67D0D" w:rsidP="00D67D0D">
      <w:pPr>
        <w:keepLines/>
        <w:tabs>
          <w:tab w:val="left" w:pos="0"/>
          <w:tab w:val="left" w:pos="1276"/>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12.4.  </w:t>
      </w:r>
      <w:proofErr w:type="gramStart"/>
      <w:r w:rsidRPr="00D67D0D">
        <w:rPr>
          <w:rFonts w:ascii="Times New Roman" w:eastAsia="Times New Roman" w:hAnsi="Times New Roman" w:cs="Times New Roman"/>
          <w:sz w:val="24"/>
          <w:szCs w:val="24"/>
          <w:lang w:eastAsia="ru-RU"/>
        </w:rP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rsidRPr="00D67D0D">
        <w:rPr>
          <w:rFonts w:ascii="Times New Roman" w:eastAsia="Times New Roman" w:hAnsi="Times New Roman" w:cs="Times New Roman"/>
          <w:sz w:val="24"/>
          <w:szCs w:val="24"/>
          <w:lang w:eastAsia="ru-RU"/>
        </w:rP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67D0D" w:rsidRPr="00D67D0D" w:rsidRDefault="00D67D0D" w:rsidP="00D67D0D">
      <w:pPr>
        <w:keepLines/>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12.5.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67D0D" w:rsidRPr="00D67D0D" w:rsidRDefault="00D67D0D" w:rsidP="00D67D0D">
      <w:pPr>
        <w:keepLines/>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color w:val="000000"/>
          <w:sz w:val="24"/>
          <w:szCs w:val="24"/>
          <w:lang w:eastAsia="ru-RU"/>
        </w:rPr>
        <w:t>12.6.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12.9. Договора.</w:t>
      </w:r>
    </w:p>
    <w:p w:rsidR="00D67D0D" w:rsidRPr="00D67D0D" w:rsidRDefault="00D67D0D" w:rsidP="00D67D0D">
      <w:pPr>
        <w:keepLines/>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12.7.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67D0D" w:rsidRPr="00D67D0D" w:rsidRDefault="00D67D0D" w:rsidP="00642338">
      <w:pPr>
        <w:numPr>
          <w:ilvl w:val="1"/>
          <w:numId w:val="18"/>
        </w:numPr>
        <w:tabs>
          <w:tab w:val="clear" w:pos="1200"/>
          <w:tab w:val="num" w:pos="0"/>
        </w:tabs>
        <w:spacing w:after="0" w:line="240" w:lineRule="auto"/>
        <w:ind w:left="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 </w:t>
      </w:r>
      <w:proofErr w:type="gramStart"/>
      <w:r w:rsidRPr="00D67D0D">
        <w:rPr>
          <w:rFonts w:ascii="Times New Roman" w:eastAsia="Times New Roman" w:hAnsi="Times New Roman" w:cs="Times New Roman"/>
          <w:sz w:val="24"/>
          <w:szCs w:val="24"/>
          <w:lang w:eastAsia="ru-RU"/>
        </w:rP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rsidRPr="00D67D0D">
        <w:rPr>
          <w:rFonts w:ascii="Times New Roman" w:eastAsia="Times New Roman" w:hAnsi="Times New Roman" w:cs="Times New Roman"/>
          <w:sz w:val="24"/>
          <w:szCs w:val="24"/>
          <w:lang w:eastAsia="ru-RU"/>
        </w:rP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D67D0D" w:rsidRPr="00D67D0D" w:rsidRDefault="00D67D0D" w:rsidP="00D67D0D">
      <w:pPr>
        <w:tabs>
          <w:tab w:val="left" w:pos="0"/>
          <w:tab w:val="left" w:pos="8619"/>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Административный штраф возмещается при условии предоставления </w:t>
      </w:r>
      <w:r w:rsidRPr="00D67D0D">
        <w:rPr>
          <w:rFonts w:ascii="Times New Roman" w:eastAsia="Times New Roman" w:hAnsi="Times New Roman" w:cs="Times New Roman"/>
          <w:sz w:val="24"/>
          <w:szCs w:val="20"/>
          <w:lang w:eastAsia="ru-RU"/>
        </w:rPr>
        <w:t>Покупателю</w:t>
      </w:r>
      <w:r w:rsidRPr="00D67D0D">
        <w:rPr>
          <w:rFonts w:ascii="Times New Roman" w:eastAsia="Times New Roman" w:hAnsi="Times New Roman" w:cs="Times New Roman"/>
          <w:sz w:val="24"/>
          <w:szCs w:val="24"/>
          <w:lang w:eastAsia="ru-RU"/>
        </w:rPr>
        <w:t xml:space="preserve"> надлежащим образом заверенных копий документов, подтверждающих применение к </w:t>
      </w:r>
      <w:r w:rsidRPr="00D67D0D">
        <w:rPr>
          <w:rFonts w:ascii="Times New Roman" w:eastAsia="Times New Roman" w:hAnsi="Times New Roman" w:cs="Times New Roman"/>
          <w:sz w:val="24"/>
          <w:szCs w:val="20"/>
          <w:lang w:eastAsia="ru-RU"/>
        </w:rPr>
        <w:t>Покупателю</w:t>
      </w:r>
      <w:r w:rsidRPr="00D67D0D">
        <w:rPr>
          <w:rFonts w:ascii="Times New Roman" w:eastAsia="Times New Roman" w:hAnsi="Times New Roman" w:cs="Times New Roman"/>
          <w:sz w:val="24"/>
          <w:szCs w:val="24"/>
          <w:lang w:eastAsia="ru-RU"/>
        </w:rPr>
        <w:t xml:space="preserve"> административного наказания в виде административного штрафа.</w:t>
      </w:r>
    </w:p>
    <w:p w:rsidR="00D67D0D" w:rsidRPr="00D67D0D" w:rsidRDefault="00D67D0D" w:rsidP="00D67D0D">
      <w:pPr>
        <w:tabs>
          <w:tab w:val="left" w:pos="0"/>
        </w:tabs>
        <w:spacing w:after="0" w:line="240" w:lineRule="atLeast"/>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12.9.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D67D0D" w:rsidRPr="00D67D0D" w:rsidRDefault="00D67D0D" w:rsidP="00D67D0D">
      <w:pPr>
        <w:autoSpaceDE w:val="0"/>
        <w:autoSpaceDN w:val="0"/>
        <w:adjustRightInd w:val="0"/>
        <w:spacing w:after="0" w:line="240" w:lineRule="auto"/>
        <w:ind w:firstLine="426"/>
        <w:jc w:val="both"/>
        <w:rPr>
          <w:rFonts w:ascii="Times New Roman" w:eastAsia="Times New Roman" w:hAnsi="Times New Roman" w:cs="Times New Roman"/>
          <w:noProof/>
          <w:sz w:val="24"/>
          <w:szCs w:val="24"/>
          <w:lang w:eastAsia="ru-RU"/>
        </w:rPr>
      </w:pPr>
      <w:r w:rsidRPr="00D67D0D">
        <w:rPr>
          <w:rFonts w:ascii="Times New Roman" w:eastAsia="Times New Roman" w:hAnsi="Times New Roman" w:cs="Times New Roman"/>
          <w:sz w:val="24"/>
          <w:szCs w:val="24"/>
          <w:lang w:eastAsia="ru-RU"/>
        </w:rPr>
        <w:lastRenderedPageBreak/>
        <w:t>12.10. </w:t>
      </w:r>
      <w:r w:rsidRPr="00D67D0D">
        <w:rPr>
          <w:rFonts w:ascii="Times New Roman" w:eastAsia="Times New Roman" w:hAnsi="Times New Roman" w:cs="Times New Roman"/>
          <w:noProof/>
          <w:sz w:val="24"/>
          <w:szCs w:val="24"/>
          <w:lang w:eastAsia="ru-RU"/>
        </w:rPr>
        <w:t>В случае непредоставления (несвоевременного предоставления) обеспечения, указанного в пунктах 6.4, 6.6, 6.7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67D0D" w:rsidRPr="00D67D0D" w:rsidRDefault="00D67D0D" w:rsidP="00D67D0D">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noProof/>
          <w:sz w:val="24"/>
          <w:szCs w:val="24"/>
          <w:lang w:eastAsia="ru-RU"/>
        </w:rPr>
        <w:t>В случае непредоставления Поставщиком в установленный срок обеспечения, указанного в пункте 6.4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D67D0D" w:rsidRPr="00D67D0D" w:rsidRDefault="00D67D0D" w:rsidP="00D67D0D">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12.11.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D67D0D" w:rsidRPr="00D67D0D" w:rsidRDefault="00D67D0D" w:rsidP="00D67D0D">
      <w:pPr>
        <w:tabs>
          <w:tab w:val="left" w:pos="0"/>
        </w:tabs>
        <w:spacing w:after="0" w:line="240" w:lineRule="atLeast"/>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12.12.</w:t>
      </w:r>
      <w:r w:rsidRPr="00D67D0D">
        <w:rPr>
          <w:rFonts w:ascii="Times New Roman" w:eastAsia="Times New Roman" w:hAnsi="Times New Roman" w:cs="Times New Roman"/>
          <w:noProof/>
          <w:sz w:val="24"/>
          <w:szCs w:val="24"/>
          <w:lang w:eastAsia="ru-RU"/>
        </w:rPr>
        <w:t xml:space="preserve"> В случае нарушения Поставщиком условия п. 6.6 настоящего Договора, Поставщик уплачивает штраф в размере 10% (десять процентов) от цены настоящего Договора.</w:t>
      </w:r>
    </w:p>
    <w:p w:rsidR="00D67D0D" w:rsidRPr="00D67D0D" w:rsidRDefault="00D67D0D" w:rsidP="00D67D0D">
      <w:pPr>
        <w:tabs>
          <w:tab w:val="left" w:pos="0"/>
        </w:tabs>
        <w:spacing w:after="0" w:line="240" w:lineRule="atLeast"/>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12.13. В случае </w:t>
      </w:r>
      <w:proofErr w:type="spellStart"/>
      <w:r w:rsidRPr="00D67D0D">
        <w:rPr>
          <w:rFonts w:ascii="Times New Roman" w:eastAsia="Times New Roman" w:hAnsi="Times New Roman" w:cs="Times New Roman"/>
          <w:sz w:val="24"/>
          <w:szCs w:val="24"/>
          <w:lang w:eastAsia="ru-RU"/>
        </w:rPr>
        <w:t>незанесения</w:t>
      </w:r>
      <w:proofErr w:type="spellEnd"/>
      <w:r w:rsidRPr="00D67D0D">
        <w:rPr>
          <w:rFonts w:ascii="Times New Roman" w:eastAsia="Times New Roman" w:hAnsi="Times New Roman" w:cs="Times New Roman"/>
          <w:sz w:val="24"/>
          <w:szCs w:val="24"/>
          <w:lang w:eastAsia="ru-RU"/>
        </w:rPr>
        <w:t xml:space="preserve">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D67D0D" w:rsidRPr="00D67D0D" w:rsidRDefault="00D67D0D" w:rsidP="00D67D0D">
      <w:pPr>
        <w:tabs>
          <w:tab w:val="left" w:pos="0"/>
        </w:tabs>
        <w:spacing w:after="0" w:line="240" w:lineRule="atLeast"/>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12.14. В случае непредставления Поставщиком подписанного акта сверки либо подписанного протокола разногласий в срок, указанный в п. 4.5 Договора, Поставщик уплачивает Покупателю штраф в размере 10000 (Десять) тысяч рублей за каждый непредставленный документ.</w:t>
      </w:r>
    </w:p>
    <w:p w:rsidR="00D67D0D" w:rsidRPr="00D67D0D" w:rsidRDefault="00D67D0D" w:rsidP="00D67D0D">
      <w:pPr>
        <w:tabs>
          <w:tab w:val="left" w:pos="0"/>
        </w:tabs>
        <w:spacing w:after="0" w:line="240" w:lineRule="atLeast"/>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12.15. За нарушение условий п. 8.1.21 настоящего Договора Покупатель вправе взыскать с Поставщика штраф в размере 1 % (Один процент) от Цены Договора, за каждый случай нарушения.</w:t>
      </w:r>
    </w:p>
    <w:p w:rsidR="00D67D0D" w:rsidRPr="00D67D0D" w:rsidRDefault="00D67D0D" w:rsidP="00D67D0D">
      <w:pPr>
        <w:tabs>
          <w:tab w:val="left" w:pos="0"/>
        </w:tabs>
        <w:spacing w:after="0" w:line="240" w:lineRule="atLeast"/>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12.16. </w:t>
      </w:r>
      <w:proofErr w:type="gramStart"/>
      <w:r w:rsidRPr="00D67D0D">
        <w:rPr>
          <w:rFonts w:ascii="Times New Roman" w:eastAsia="Times New Roman" w:hAnsi="Times New Roman" w:cs="Times New Roman"/>
          <w:sz w:val="24"/>
          <w:szCs w:val="24"/>
          <w:lang w:eastAsia="ru-RU"/>
        </w:rP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D67D0D">
        <w:rPr>
          <w:rFonts w:ascii="Times New Roman" w:eastAsia="Times New Roman" w:hAnsi="Times New Roman" w:cs="Times New Roman"/>
          <w:sz w:val="24"/>
          <w:szCs w:val="24"/>
          <w:lang w:eastAsia="ru-RU"/>
        </w:rPr>
        <w:t xml:space="preserve"> Покупателю убытки в </w:t>
      </w:r>
      <w:proofErr w:type="gramStart"/>
      <w:r w:rsidRPr="00D67D0D">
        <w:rPr>
          <w:rFonts w:ascii="Times New Roman" w:eastAsia="Times New Roman" w:hAnsi="Times New Roman" w:cs="Times New Roman"/>
          <w:sz w:val="24"/>
          <w:szCs w:val="24"/>
          <w:lang w:eastAsia="ru-RU"/>
        </w:rPr>
        <w:t>размере</w:t>
      </w:r>
      <w:proofErr w:type="gramEnd"/>
      <w:r w:rsidRPr="00D67D0D">
        <w:rPr>
          <w:rFonts w:ascii="Times New Roman" w:eastAsia="Times New Roman" w:hAnsi="Times New Roman" w:cs="Times New Roman"/>
          <w:sz w:val="24"/>
          <w:szCs w:val="24"/>
          <w:lang w:eastAsia="ru-RU"/>
        </w:rPr>
        <w:t xml:space="preserve"> административных штрафов, наложенных на Покупателя в связи с неразмещением/нарушением сроков размещения/предоставления информации в соответствии с действующим законодательством Российской Федерации.</w:t>
      </w:r>
    </w:p>
    <w:p w:rsidR="00D67D0D" w:rsidRPr="00D67D0D" w:rsidRDefault="00D67D0D" w:rsidP="00D67D0D">
      <w:pPr>
        <w:tabs>
          <w:tab w:val="left" w:pos="0"/>
        </w:tabs>
        <w:spacing w:after="0" w:line="240" w:lineRule="atLeast"/>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D67D0D" w:rsidRPr="00D67D0D" w:rsidRDefault="00D67D0D" w:rsidP="00D67D0D">
      <w:pPr>
        <w:shd w:val="clear" w:color="auto" w:fill="FFFFFF"/>
        <w:tabs>
          <w:tab w:val="left" w:pos="0"/>
        </w:tabs>
        <w:spacing w:after="0" w:line="240" w:lineRule="auto"/>
        <w:ind w:firstLine="426"/>
        <w:jc w:val="center"/>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s>
        <w:spacing w:after="0" w:line="240" w:lineRule="auto"/>
        <w:ind w:firstLine="426"/>
        <w:jc w:val="center"/>
        <w:rPr>
          <w:rFonts w:ascii="Times New Roman" w:eastAsia="Times New Roman" w:hAnsi="Times New Roman" w:cs="Times New Roman"/>
          <w:b/>
          <w:bCs/>
          <w:spacing w:val="-1"/>
          <w:sz w:val="24"/>
          <w:szCs w:val="24"/>
          <w:lang w:eastAsia="ru-RU"/>
        </w:rPr>
      </w:pPr>
      <w:r w:rsidRPr="00D67D0D">
        <w:rPr>
          <w:rFonts w:ascii="Times New Roman" w:eastAsia="Times New Roman" w:hAnsi="Times New Roman" w:cs="Times New Roman"/>
          <w:b/>
          <w:bCs/>
          <w:spacing w:val="-1"/>
          <w:sz w:val="24"/>
          <w:szCs w:val="24"/>
          <w:lang w:eastAsia="ru-RU"/>
        </w:rPr>
        <w:t>Статья 13. Патентные права и условия конфиденциальности</w:t>
      </w:r>
    </w:p>
    <w:p w:rsidR="00D67D0D" w:rsidRPr="00D67D0D" w:rsidRDefault="00D67D0D" w:rsidP="00D67D0D">
      <w:pPr>
        <w:shd w:val="clear" w:color="auto" w:fill="FFFFFF"/>
        <w:tabs>
          <w:tab w:val="left" w:pos="0"/>
        </w:tabs>
        <w:spacing w:after="0" w:line="240" w:lineRule="auto"/>
        <w:ind w:firstLine="426"/>
        <w:jc w:val="center"/>
        <w:rPr>
          <w:rFonts w:ascii="Times New Roman" w:eastAsia="Times New Roman" w:hAnsi="Times New Roman" w:cs="Times New Roman"/>
          <w:b/>
          <w:bCs/>
          <w:spacing w:val="-1"/>
          <w:sz w:val="24"/>
          <w:szCs w:val="24"/>
          <w:lang w:eastAsia="ru-RU"/>
        </w:rPr>
      </w:pPr>
    </w:p>
    <w:p w:rsidR="00D67D0D" w:rsidRPr="00D67D0D" w:rsidRDefault="00D67D0D" w:rsidP="00D67D0D">
      <w:pPr>
        <w:suppressLineNumbers/>
        <w:tabs>
          <w:tab w:val="left" w:pos="0"/>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w:t>
      </w:r>
      <w:proofErr w:type="gramStart"/>
      <w:r w:rsidRPr="00D67D0D">
        <w:rPr>
          <w:rFonts w:ascii="Times New Roman" w:eastAsia="Times New Roman" w:hAnsi="Times New Roman" w:cs="Times New Roman"/>
          <w:sz w:val="24"/>
          <w:szCs w:val="24"/>
          <w:lang w:eastAsia="ru-RU"/>
        </w:rPr>
        <w:t>пункте</w:t>
      </w:r>
      <w:proofErr w:type="gramEnd"/>
      <w:r w:rsidRPr="00D67D0D">
        <w:rPr>
          <w:rFonts w:ascii="Times New Roman" w:eastAsia="Times New Roman" w:hAnsi="Times New Roman" w:cs="Times New Roman"/>
          <w:sz w:val="24"/>
          <w:szCs w:val="24"/>
          <w:lang w:eastAsia="ru-RU"/>
        </w:rPr>
        <w:t xml:space="preserve"> 13.3. настоящего Договора.</w:t>
      </w:r>
    </w:p>
    <w:p w:rsidR="00D67D0D" w:rsidRPr="00D67D0D" w:rsidRDefault="00D67D0D" w:rsidP="00D67D0D">
      <w:pPr>
        <w:suppressLineNumbers/>
        <w:tabs>
          <w:tab w:val="left" w:pos="0"/>
          <w:tab w:val="left" w:pos="709"/>
        </w:tabs>
        <w:suppressAutoHyphen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13.2. </w:t>
      </w:r>
      <w:proofErr w:type="gramStart"/>
      <w:r w:rsidRPr="00D67D0D">
        <w:rPr>
          <w:rFonts w:ascii="Times New Roman" w:eastAsia="Times New Roman" w:hAnsi="Times New Roman" w:cs="Times New Roman"/>
          <w:sz w:val="24"/>
          <w:szCs w:val="24"/>
          <w:lang w:eastAsia="ru-RU"/>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67D0D" w:rsidRPr="00D67D0D" w:rsidRDefault="00D67D0D" w:rsidP="00D67D0D">
      <w:pPr>
        <w:tabs>
          <w:tab w:val="left" w:pos="0"/>
          <w:tab w:val="left" w:pos="1080"/>
          <w:tab w:val="left" w:pos="162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13.3.  </w:t>
      </w:r>
      <w:proofErr w:type="gramStart"/>
      <w:r w:rsidRPr="00D67D0D">
        <w:rPr>
          <w:rFonts w:ascii="Times New Roman" w:eastAsia="Times New Roman" w:hAnsi="Times New Roman" w:cs="Times New Roman"/>
          <w:sz w:val="24"/>
          <w:szCs w:val="24"/>
          <w:lang w:eastAsia="ru-RU"/>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D67D0D">
        <w:rPr>
          <w:rFonts w:ascii="Times New Roman" w:eastAsia="Times New Roman" w:hAnsi="Times New Roman" w:cs="Times New Roman"/>
          <w:b/>
          <w:sz w:val="24"/>
          <w:szCs w:val="24"/>
          <w:lang w:eastAsia="ru-RU"/>
        </w:rPr>
        <w:t xml:space="preserve"> </w:t>
      </w:r>
      <w:r w:rsidRPr="00D67D0D">
        <w:rPr>
          <w:rFonts w:ascii="Times New Roman" w:eastAsia="Times New Roman" w:hAnsi="Times New Roman" w:cs="Times New Roman"/>
          <w:sz w:val="24"/>
          <w:szCs w:val="24"/>
          <w:lang w:eastAsia="ru-RU"/>
        </w:rPr>
        <w:t xml:space="preserve">регулирования </w:t>
      </w:r>
      <w:r w:rsidRPr="00D67D0D">
        <w:rPr>
          <w:rFonts w:ascii="Times New Roman" w:eastAsia="Times New Roman" w:hAnsi="Times New Roman" w:cs="Times New Roman"/>
          <w:sz w:val="24"/>
          <w:szCs w:val="24"/>
          <w:lang w:eastAsia="ru-RU"/>
        </w:rPr>
        <w:lastRenderedPageBreak/>
        <w:t>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67D0D" w:rsidRPr="00D67D0D" w:rsidRDefault="00D67D0D" w:rsidP="00D67D0D">
      <w:pPr>
        <w:suppressLineNumbers/>
        <w:tabs>
          <w:tab w:val="left" w:pos="0"/>
          <w:tab w:val="left" w:pos="709"/>
        </w:tabs>
        <w:suppressAutoHyphens/>
        <w:spacing w:after="0" w:line="240" w:lineRule="auto"/>
        <w:ind w:firstLine="426"/>
        <w:jc w:val="both"/>
        <w:rPr>
          <w:rFonts w:ascii="Times New Roman" w:eastAsia="Times New Roman" w:hAnsi="Times New Roman" w:cs="Times New Roman"/>
          <w:sz w:val="24"/>
          <w:szCs w:val="20"/>
          <w:lang w:eastAsia="ru-RU"/>
        </w:rPr>
      </w:pPr>
      <w:r w:rsidRPr="00D67D0D">
        <w:rPr>
          <w:rFonts w:ascii="Times New Roman" w:eastAsia="Times New Roman" w:hAnsi="Times New Roman" w:cs="Times New Roman"/>
          <w:sz w:val="24"/>
          <w:szCs w:val="20"/>
          <w:lang w:eastAsia="ru-RU"/>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67D0D" w:rsidRPr="00D67D0D" w:rsidRDefault="00D67D0D" w:rsidP="00D67D0D">
      <w:pPr>
        <w:widowControl w:val="0"/>
        <w:shd w:val="clear" w:color="auto" w:fill="FFFFFF"/>
        <w:tabs>
          <w:tab w:val="left" w:pos="0"/>
        </w:tabs>
        <w:autoSpaceDE w:val="0"/>
        <w:autoSpaceDN w:val="0"/>
        <w:adjustRightInd w:val="0"/>
        <w:spacing w:after="0" w:line="240" w:lineRule="auto"/>
        <w:ind w:right="24"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z w:val="24"/>
          <w:szCs w:val="24"/>
          <w:lang w:eastAsia="ru-RU"/>
        </w:rPr>
        <w:t>Покупатель имеет право сообщать условия настоящего Договора ОАО «Концерн Росэнергоатом» и ОАО «</w:t>
      </w:r>
      <w:proofErr w:type="spellStart"/>
      <w:r w:rsidRPr="00D67D0D">
        <w:rPr>
          <w:rFonts w:ascii="Times New Roman" w:eastAsia="Times New Roman" w:hAnsi="Times New Roman" w:cs="Times New Roman"/>
          <w:sz w:val="24"/>
          <w:szCs w:val="24"/>
          <w:lang w:eastAsia="ru-RU"/>
        </w:rPr>
        <w:t>Атомэнергопром</w:t>
      </w:r>
      <w:proofErr w:type="spellEnd"/>
      <w:r w:rsidRPr="00D67D0D">
        <w:rPr>
          <w:rFonts w:ascii="Times New Roman" w:eastAsia="Times New Roman" w:hAnsi="Times New Roman" w:cs="Times New Roman"/>
          <w:sz w:val="24"/>
          <w:szCs w:val="24"/>
          <w:lang w:eastAsia="ru-RU"/>
        </w:rPr>
        <w:t>». Такое разглашение не является  нарушением условий конфиденциальности.</w:t>
      </w:r>
    </w:p>
    <w:p w:rsidR="00D67D0D" w:rsidRPr="00D67D0D" w:rsidRDefault="00D67D0D" w:rsidP="00D67D0D">
      <w:pPr>
        <w:shd w:val="clear" w:color="auto" w:fill="FFFFFF"/>
        <w:tabs>
          <w:tab w:val="left" w:pos="0"/>
          <w:tab w:val="left" w:pos="1099"/>
        </w:tabs>
        <w:spacing w:after="0" w:line="240" w:lineRule="auto"/>
        <w:ind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13.4. Условия конфиденциальности и связанные с ее осуществлением права и обязанности Сторон изложены в Приложении № 5 к настоящему Договору.</w:t>
      </w:r>
    </w:p>
    <w:p w:rsidR="00D67D0D" w:rsidRPr="00D67D0D" w:rsidRDefault="00D67D0D" w:rsidP="00D67D0D">
      <w:pPr>
        <w:shd w:val="clear" w:color="auto" w:fill="FFFFFF"/>
        <w:tabs>
          <w:tab w:val="left" w:pos="0"/>
          <w:tab w:val="left" w:pos="1099"/>
        </w:tabs>
        <w:spacing w:after="0" w:line="240" w:lineRule="auto"/>
        <w:ind w:right="19"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z w:val="24"/>
          <w:szCs w:val="24"/>
          <w:lang w:eastAsia="ru-RU"/>
        </w:rP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67D0D" w:rsidRPr="00D67D0D" w:rsidRDefault="00D67D0D" w:rsidP="00642338">
      <w:pPr>
        <w:widowControl w:val="0"/>
        <w:numPr>
          <w:ilvl w:val="1"/>
          <w:numId w:val="10"/>
        </w:numPr>
        <w:shd w:val="clear" w:color="auto" w:fill="FFFFFF"/>
        <w:tabs>
          <w:tab w:val="clear" w:pos="1635"/>
          <w:tab w:val="num" w:pos="0"/>
          <w:tab w:val="left" w:pos="1134"/>
          <w:tab w:val="left" w:pos="1276"/>
        </w:tabs>
        <w:autoSpaceDE w:val="0"/>
        <w:autoSpaceDN w:val="0"/>
        <w:adjustRightInd w:val="0"/>
        <w:spacing w:after="0" w:line="240" w:lineRule="auto"/>
        <w:ind w:left="0" w:right="10" w:firstLine="426"/>
        <w:jc w:val="both"/>
        <w:rPr>
          <w:rFonts w:ascii="Times New Roman" w:eastAsia="Times New Roman" w:hAnsi="Times New Roman" w:cs="Times New Roman"/>
          <w:spacing w:val="-10"/>
          <w:sz w:val="24"/>
          <w:szCs w:val="24"/>
          <w:lang w:eastAsia="ru-RU"/>
        </w:rPr>
      </w:pPr>
      <w:proofErr w:type="gramStart"/>
      <w:r w:rsidRPr="00D67D0D">
        <w:rPr>
          <w:rFonts w:ascii="Times New Roman" w:eastAsia="Times New Roman" w:hAnsi="Times New Roman" w:cs="Times New Roman"/>
          <w:sz w:val="24"/>
          <w:szCs w:val="24"/>
          <w:lang w:eastAsia="ru-RU"/>
        </w:rP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D67D0D">
        <w:rPr>
          <w:rFonts w:ascii="Times New Roman" w:eastAsia="Times New Roman" w:hAnsi="Times New Roman" w:cs="Times New Roman"/>
          <w:spacing w:val="-1"/>
          <w:sz w:val="24"/>
          <w:szCs w:val="24"/>
          <w:lang w:eastAsia="ru-RU"/>
        </w:rPr>
        <w:t xml:space="preserve">настоящего Договора не могут быть истолкованы как предоставляющие какие-либо права </w:t>
      </w:r>
      <w:r w:rsidRPr="00D67D0D">
        <w:rPr>
          <w:rFonts w:ascii="Times New Roman" w:eastAsia="Times New Roman" w:hAnsi="Times New Roman" w:cs="Times New Roman"/>
          <w:sz w:val="24"/>
          <w:szCs w:val="24"/>
          <w:lang w:eastAsia="ru-RU"/>
        </w:rPr>
        <w:t>Покупателю посредством лицензирования или иным путем, на патенты или авторские права Поставщика (Субпоставщиков).</w:t>
      </w:r>
      <w:proofErr w:type="gramEnd"/>
    </w:p>
    <w:p w:rsidR="00D67D0D" w:rsidRPr="00D67D0D" w:rsidRDefault="00D67D0D" w:rsidP="00642338">
      <w:pPr>
        <w:widowControl w:val="0"/>
        <w:numPr>
          <w:ilvl w:val="1"/>
          <w:numId w:val="10"/>
        </w:numPr>
        <w:shd w:val="clear" w:color="auto" w:fill="FFFFFF"/>
        <w:tabs>
          <w:tab w:val="clear" w:pos="1635"/>
          <w:tab w:val="num" w:pos="0"/>
          <w:tab w:val="left" w:pos="1134"/>
          <w:tab w:val="left" w:pos="1276"/>
        </w:tabs>
        <w:autoSpaceDE w:val="0"/>
        <w:autoSpaceDN w:val="0"/>
        <w:adjustRightInd w:val="0"/>
        <w:spacing w:after="0" w:line="240" w:lineRule="auto"/>
        <w:ind w:left="0" w:right="14"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z w:val="24"/>
          <w:szCs w:val="24"/>
          <w:lang w:eastAsia="ru-RU"/>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D67D0D">
        <w:rPr>
          <w:rFonts w:ascii="Times New Roman" w:eastAsia="Times New Roman" w:hAnsi="Times New Roman" w:cs="Times New Roman"/>
          <w:spacing w:val="-1"/>
          <w:sz w:val="24"/>
          <w:szCs w:val="24"/>
          <w:lang w:eastAsia="ru-RU"/>
        </w:rPr>
        <w:t>путем, на товарные знаки, фирменные наименования, знаки обслуживания.</w:t>
      </w:r>
    </w:p>
    <w:p w:rsidR="00D67D0D" w:rsidRPr="00D67D0D" w:rsidRDefault="00D67D0D" w:rsidP="00D67D0D">
      <w:pPr>
        <w:shd w:val="clear" w:color="auto" w:fill="FFFFFF"/>
        <w:tabs>
          <w:tab w:val="left" w:pos="0"/>
          <w:tab w:val="left" w:pos="1258"/>
        </w:tabs>
        <w:spacing w:after="0" w:line="240" w:lineRule="auto"/>
        <w:ind w:left="14" w:righ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10"/>
          <w:sz w:val="24"/>
          <w:szCs w:val="24"/>
          <w:lang w:eastAsia="ru-RU"/>
        </w:rPr>
        <w:t>13.7.  </w:t>
      </w:r>
      <w:r w:rsidRPr="00D67D0D">
        <w:rPr>
          <w:rFonts w:ascii="Times New Roman" w:eastAsia="Times New Roman" w:hAnsi="Times New Roman" w:cs="Times New Roman"/>
          <w:sz w:val="24"/>
          <w:szCs w:val="24"/>
          <w:lang w:eastAsia="ru-RU"/>
        </w:rPr>
        <w:t>В течение всего срока действия Договора, а также после его прекращения,</w:t>
      </w:r>
      <w:r w:rsidRPr="00D67D0D">
        <w:rPr>
          <w:rFonts w:ascii="Times New Roman" w:eastAsia="Times New Roman" w:hAnsi="Times New Roman" w:cs="Times New Roman"/>
          <w:sz w:val="24"/>
          <w:szCs w:val="24"/>
          <w:lang w:eastAsia="ru-RU"/>
        </w:rPr>
        <w:br/>
        <w:t>Сторона, причинившая ущерб другой Стороне вследствие нарушения патентных,</w:t>
      </w:r>
      <w:r w:rsidRPr="00D67D0D">
        <w:rPr>
          <w:rFonts w:ascii="Times New Roman" w:eastAsia="Times New Roman" w:hAnsi="Times New Roman" w:cs="Times New Roman"/>
          <w:sz w:val="24"/>
          <w:szCs w:val="24"/>
          <w:lang w:eastAsia="ru-RU"/>
        </w:rPr>
        <w:br/>
        <w:t>авторских прав, прав на ноу-хау, товарный знак, фирменное наименование другой</w:t>
      </w:r>
      <w:r w:rsidRPr="00D67D0D">
        <w:rPr>
          <w:rFonts w:ascii="Times New Roman" w:eastAsia="Times New Roman" w:hAnsi="Times New Roman" w:cs="Times New Roman"/>
          <w:sz w:val="24"/>
          <w:szCs w:val="24"/>
          <w:lang w:eastAsia="ru-RU"/>
        </w:rPr>
        <w:br/>
        <w:t>Стороны, возмещает причиненные убытки, а также затраты на юридические услуги и</w:t>
      </w:r>
      <w:r w:rsidRPr="00D67D0D">
        <w:rPr>
          <w:rFonts w:ascii="Times New Roman" w:eastAsia="Times New Roman" w:hAnsi="Times New Roman" w:cs="Times New Roman"/>
          <w:sz w:val="24"/>
          <w:szCs w:val="24"/>
          <w:lang w:eastAsia="ru-RU"/>
        </w:rPr>
        <w:br/>
        <w:t>судебные разбирательства.</w:t>
      </w:r>
    </w:p>
    <w:p w:rsidR="00D67D0D" w:rsidRPr="00D67D0D" w:rsidRDefault="00D67D0D" w:rsidP="00D67D0D">
      <w:pPr>
        <w:shd w:val="clear" w:color="auto" w:fill="FFFFFF"/>
        <w:tabs>
          <w:tab w:val="left" w:pos="0"/>
          <w:tab w:val="left" w:pos="1190"/>
        </w:tabs>
        <w:spacing w:after="0" w:line="240" w:lineRule="auto"/>
        <w:ind w:left="14" w:right="1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10"/>
          <w:sz w:val="24"/>
          <w:szCs w:val="24"/>
          <w:lang w:eastAsia="ru-RU"/>
        </w:rPr>
        <w:t>13.8 .</w:t>
      </w:r>
      <w:r w:rsidRPr="00D67D0D">
        <w:rPr>
          <w:rFonts w:ascii="Times New Roman" w:eastAsia="Times New Roman" w:hAnsi="Times New Roman" w:cs="Times New Roman"/>
          <w:sz w:val="24"/>
          <w:szCs w:val="24"/>
          <w:lang w:eastAsia="ru-RU"/>
        </w:rPr>
        <w:tab/>
        <w:t>В случае если Покупателю со стороны третьих лиц будут предъявлены</w:t>
      </w:r>
      <w:r w:rsidRPr="00D67D0D">
        <w:rPr>
          <w:rFonts w:ascii="Times New Roman" w:eastAsia="Times New Roman" w:hAnsi="Times New Roman" w:cs="Times New Roman"/>
          <w:sz w:val="24"/>
          <w:szCs w:val="24"/>
          <w:lang w:eastAsia="ru-RU"/>
        </w:rPr>
        <w:br/>
        <w:t>претензии, связанные с невыполнением Поставщиком условий настоящей статьи,</w:t>
      </w:r>
      <w:r w:rsidRPr="00D67D0D">
        <w:rPr>
          <w:rFonts w:ascii="Times New Roman" w:eastAsia="Times New Roman" w:hAnsi="Times New Roman" w:cs="Times New Roman"/>
          <w:sz w:val="24"/>
          <w:szCs w:val="24"/>
          <w:lang w:eastAsia="ru-RU"/>
        </w:rPr>
        <w:br/>
        <w:t>Поставщик обязуется возместить Покупателю все убытки, вызванные предъявлением</w:t>
      </w:r>
      <w:r w:rsidRPr="00D67D0D">
        <w:rPr>
          <w:rFonts w:ascii="Times New Roman" w:eastAsia="Times New Roman" w:hAnsi="Times New Roman" w:cs="Times New Roman"/>
          <w:sz w:val="24"/>
          <w:szCs w:val="24"/>
          <w:lang w:eastAsia="ru-RU"/>
        </w:rPr>
        <w:br/>
        <w:t>указанных требований.</w:t>
      </w:r>
    </w:p>
    <w:p w:rsidR="00D67D0D" w:rsidRPr="00D67D0D" w:rsidRDefault="00D67D0D" w:rsidP="00D67D0D">
      <w:pPr>
        <w:shd w:val="clear" w:color="auto" w:fill="FFFFFF"/>
        <w:tabs>
          <w:tab w:val="left" w:pos="0"/>
        </w:tabs>
        <w:spacing w:after="0" w:line="240" w:lineRule="auto"/>
        <w:ind w:left="2611" w:firstLine="426"/>
        <w:jc w:val="both"/>
        <w:rPr>
          <w:rFonts w:ascii="Times New Roman" w:eastAsia="Times New Roman" w:hAnsi="Times New Roman" w:cs="Times New Roman"/>
          <w:b/>
          <w:bCs/>
          <w:spacing w:val="-1"/>
          <w:sz w:val="24"/>
          <w:szCs w:val="24"/>
          <w:lang w:eastAsia="ru-RU"/>
        </w:rPr>
      </w:pPr>
    </w:p>
    <w:p w:rsidR="00D67D0D" w:rsidRPr="00D67D0D" w:rsidRDefault="00D67D0D" w:rsidP="00D67D0D">
      <w:pPr>
        <w:shd w:val="clear" w:color="auto" w:fill="FFFFFF"/>
        <w:tabs>
          <w:tab w:val="left" w:pos="0"/>
        </w:tabs>
        <w:spacing w:after="0" w:line="240" w:lineRule="auto"/>
        <w:ind w:left="2611" w:firstLine="426"/>
        <w:jc w:val="both"/>
        <w:rPr>
          <w:rFonts w:ascii="Times New Roman" w:eastAsia="Times New Roman" w:hAnsi="Times New Roman" w:cs="Times New Roman"/>
          <w:b/>
          <w:bCs/>
          <w:spacing w:val="-1"/>
          <w:sz w:val="24"/>
          <w:szCs w:val="24"/>
          <w:lang w:val="en-US" w:eastAsia="ru-RU"/>
        </w:rPr>
      </w:pPr>
      <w:r w:rsidRPr="00D67D0D">
        <w:rPr>
          <w:rFonts w:ascii="Times New Roman" w:eastAsia="Times New Roman" w:hAnsi="Times New Roman" w:cs="Times New Roman"/>
          <w:b/>
          <w:bCs/>
          <w:spacing w:val="-1"/>
          <w:sz w:val="24"/>
          <w:szCs w:val="24"/>
          <w:lang w:eastAsia="ru-RU"/>
        </w:rPr>
        <w:t>Статья 14. Форс-мажорные обстоятельства</w:t>
      </w:r>
    </w:p>
    <w:p w:rsidR="00D67D0D" w:rsidRPr="00D67D0D" w:rsidRDefault="00D67D0D" w:rsidP="00D67D0D">
      <w:pPr>
        <w:shd w:val="clear" w:color="auto" w:fill="FFFFFF"/>
        <w:tabs>
          <w:tab w:val="left" w:pos="0"/>
        </w:tabs>
        <w:spacing w:after="0" w:line="240" w:lineRule="auto"/>
        <w:ind w:left="2611" w:firstLine="426"/>
        <w:jc w:val="both"/>
        <w:rPr>
          <w:rFonts w:ascii="Times New Roman" w:eastAsia="Times New Roman" w:hAnsi="Times New Roman" w:cs="Times New Roman"/>
          <w:b/>
          <w:bCs/>
          <w:spacing w:val="-1"/>
          <w:sz w:val="24"/>
          <w:szCs w:val="24"/>
          <w:lang w:val="en-US" w:eastAsia="ru-RU"/>
        </w:rPr>
      </w:pPr>
    </w:p>
    <w:p w:rsidR="00D67D0D" w:rsidRPr="00D67D0D" w:rsidRDefault="00D67D0D" w:rsidP="00D67D0D">
      <w:pPr>
        <w:widowControl w:val="0"/>
        <w:numPr>
          <w:ilvl w:val="0"/>
          <w:numId w:val="6"/>
        </w:numPr>
        <w:shd w:val="clear" w:color="auto" w:fill="FFFFFF"/>
        <w:tabs>
          <w:tab w:val="left" w:pos="0"/>
          <w:tab w:val="left" w:pos="1134"/>
        </w:tabs>
        <w:autoSpaceDE w:val="0"/>
        <w:autoSpaceDN w:val="0"/>
        <w:adjustRightInd w:val="0"/>
        <w:spacing w:after="0" w:line="240" w:lineRule="auto"/>
        <w:ind w:left="19" w:right="10" w:firstLine="426"/>
        <w:jc w:val="both"/>
        <w:rPr>
          <w:rFonts w:ascii="Times New Roman" w:eastAsia="Times New Roman" w:hAnsi="Times New Roman" w:cs="Times New Roman"/>
          <w:spacing w:val="-10"/>
          <w:sz w:val="24"/>
          <w:szCs w:val="24"/>
          <w:lang w:eastAsia="ru-RU"/>
        </w:rPr>
      </w:pPr>
      <w:proofErr w:type="gramStart"/>
      <w:r w:rsidRPr="00D67D0D">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D67D0D">
        <w:rPr>
          <w:rFonts w:ascii="Times New Roman" w:eastAsia="Times New Roman" w:hAnsi="Times New Roman" w:cs="Times New Roman"/>
          <w:spacing w:val="-1"/>
          <w:sz w:val="24"/>
          <w:szCs w:val="24"/>
          <w:lang w:eastAsia="ru-RU"/>
        </w:rPr>
        <w:t xml:space="preserve">бедствия), действия внешних объективных факторов (войны, военные действия, массовые </w:t>
      </w:r>
      <w:r w:rsidRPr="00D67D0D">
        <w:rPr>
          <w:rFonts w:ascii="Times New Roman" w:eastAsia="Times New Roman" w:hAnsi="Times New Roman" w:cs="Times New Roman"/>
          <w:sz w:val="24"/>
          <w:szCs w:val="24"/>
          <w:lang w:eastAsia="ru-RU"/>
        </w:rP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D67D0D">
        <w:rPr>
          <w:rFonts w:ascii="Times New Roman" w:eastAsia="Times New Roman" w:hAnsi="Times New Roman" w:cs="Times New Roman"/>
          <w:sz w:val="24"/>
          <w:szCs w:val="24"/>
          <w:lang w:eastAsia="ru-RU"/>
        </w:rPr>
        <w:t xml:space="preserve"> Договора.</w:t>
      </w:r>
    </w:p>
    <w:p w:rsidR="00D67D0D" w:rsidRPr="00D67D0D" w:rsidRDefault="00D67D0D" w:rsidP="00D67D0D">
      <w:pPr>
        <w:widowControl w:val="0"/>
        <w:numPr>
          <w:ilvl w:val="0"/>
          <w:numId w:val="6"/>
        </w:numPr>
        <w:shd w:val="clear" w:color="auto" w:fill="FFFFFF"/>
        <w:tabs>
          <w:tab w:val="left" w:pos="0"/>
          <w:tab w:val="left" w:pos="1134"/>
        </w:tabs>
        <w:autoSpaceDE w:val="0"/>
        <w:autoSpaceDN w:val="0"/>
        <w:adjustRightInd w:val="0"/>
        <w:spacing w:after="0" w:line="240" w:lineRule="auto"/>
        <w:ind w:left="19" w:right="5" w:firstLine="426"/>
        <w:jc w:val="both"/>
        <w:rPr>
          <w:rFonts w:ascii="Times New Roman" w:eastAsia="Times New Roman" w:hAnsi="Times New Roman" w:cs="Times New Roman"/>
          <w:spacing w:val="-10"/>
          <w:sz w:val="24"/>
          <w:szCs w:val="24"/>
          <w:lang w:eastAsia="ru-RU"/>
        </w:rPr>
      </w:pPr>
      <w:r w:rsidRPr="00D67D0D">
        <w:rPr>
          <w:rFonts w:ascii="Times New Roman" w:eastAsia="Times New Roman" w:hAnsi="Times New Roman" w:cs="Times New Roman"/>
          <w:sz w:val="24"/>
          <w:szCs w:val="24"/>
          <w:lang w:eastAsia="ru-RU"/>
        </w:rPr>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D67D0D" w:rsidRPr="00D67D0D" w:rsidRDefault="00D67D0D" w:rsidP="00D67D0D">
      <w:pPr>
        <w:widowControl w:val="0"/>
        <w:numPr>
          <w:ilvl w:val="0"/>
          <w:numId w:val="6"/>
        </w:numPr>
        <w:shd w:val="clear" w:color="auto" w:fill="FFFFFF"/>
        <w:tabs>
          <w:tab w:val="left" w:pos="0"/>
          <w:tab w:val="left" w:pos="1134"/>
        </w:tabs>
        <w:autoSpaceDE w:val="0"/>
        <w:autoSpaceDN w:val="0"/>
        <w:adjustRightInd w:val="0"/>
        <w:spacing w:after="0" w:line="240" w:lineRule="auto"/>
        <w:ind w:left="19" w:firstLine="426"/>
        <w:jc w:val="both"/>
        <w:rPr>
          <w:rFonts w:ascii="Times New Roman" w:eastAsia="Times New Roman" w:hAnsi="Times New Roman" w:cs="Times New Roman"/>
          <w:spacing w:val="-10"/>
          <w:sz w:val="24"/>
          <w:szCs w:val="24"/>
          <w:lang w:eastAsia="ru-RU"/>
        </w:rPr>
      </w:pPr>
      <w:r w:rsidRPr="00D67D0D">
        <w:rPr>
          <w:rFonts w:ascii="Times New Roman" w:eastAsia="Times New Roman" w:hAnsi="Times New Roman" w:cs="Times New Roman"/>
          <w:sz w:val="24"/>
          <w:szCs w:val="24"/>
          <w:lang w:eastAsia="ru-RU"/>
        </w:rPr>
        <w:t xml:space="preserve">. Сторона, подвергшаяся воздействию форс-мажорных обстоятельств, обязана </w:t>
      </w:r>
      <w:r w:rsidRPr="00D67D0D">
        <w:rPr>
          <w:rFonts w:ascii="Times New Roman" w:eastAsia="Times New Roman" w:hAnsi="Times New Roman" w:cs="Times New Roman"/>
          <w:spacing w:val="-1"/>
          <w:sz w:val="24"/>
          <w:szCs w:val="24"/>
          <w:lang w:eastAsia="ru-RU"/>
        </w:rPr>
        <w:t xml:space="preserve">незамедлительно в письменном виде уведомить об этом другую Сторону, описав характер </w:t>
      </w:r>
      <w:r w:rsidRPr="00D67D0D">
        <w:rPr>
          <w:rFonts w:ascii="Times New Roman" w:eastAsia="Times New Roman" w:hAnsi="Times New Roman" w:cs="Times New Roman"/>
          <w:sz w:val="24"/>
          <w:szCs w:val="24"/>
          <w:lang w:eastAsia="ru-RU"/>
        </w:rP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67D0D" w:rsidRPr="00D67D0D" w:rsidRDefault="00D67D0D" w:rsidP="00D67D0D">
      <w:pPr>
        <w:widowControl w:val="0"/>
        <w:numPr>
          <w:ilvl w:val="0"/>
          <w:numId w:val="7"/>
        </w:numPr>
        <w:shd w:val="clear" w:color="auto" w:fill="FFFFFF"/>
        <w:tabs>
          <w:tab w:val="left" w:pos="0"/>
          <w:tab w:val="left" w:pos="1080"/>
          <w:tab w:val="left" w:pos="1134"/>
        </w:tabs>
        <w:autoSpaceDE w:val="0"/>
        <w:autoSpaceDN w:val="0"/>
        <w:adjustRightInd w:val="0"/>
        <w:spacing w:after="0" w:line="240" w:lineRule="auto"/>
        <w:ind w:right="43" w:firstLine="426"/>
        <w:jc w:val="both"/>
        <w:rPr>
          <w:rFonts w:ascii="Times New Roman" w:eastAsia="Times New Roman" w:hAnsi="Times New Roman" w:cs="Times New Roman"/>
          <w:spacing w:val="-10"/>
          <w:sz w:val="24"/>
          <w:szCs w:val="24"/>
          <w:lang w:eastAsia="ru-RU"/>
        </w:rPr>
      </w:pPr>
      <w:r w:rsidRPr="00D67D0D">
        <w:rPr>
          <w:rFonts w:ascii="Times New Roman" w:eastAsia="Times New Roman" w:hAnsi="Times New Roman" w:cs="Times New Roman"/>
          <w:spacing w:val="-1"/>
          <w:sz w:val="24"/>
          <w:szCs w:val="24"/>
          <w:lang w:eastAsia="ru-RU"/>
        </w:rPr>
        <w:lastRenderedPageBreak/>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D67D0D">
        <w:rPr>
          <w:rFonts w:ascii="Times New Roman" w:eastAsia="Times New Roman" w:hAnsi="Times New Roman" w:cs="Times New Roman"/>
          <w:sz w:val="24"/>
          <w:szCs w:val="24"/>
          <w:lang w:eastAsia="ru-RU"/>
        </w:rP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D67D0D" w:rsidRPr="00D67D0D" w:rsidRDefault="00D67D0D" w:rsidP="00D67D0D">
      <w:pPr>
        <w:shd w:val="clear" w:color="auto" w:fill="FFFFFF"/>
        <w:tabs>
          <w:tab w:val="left" w:pos="0"/>
        </w:tabs>
        <w:spacing w:after="0" w:line="240" w:lineRule="auto"/>
        <w:ind w:left="3490" w:firstLine="426"/>
        <w:jc w:val="both"/>
        <w:rPr>
          <w:rFonts w:ascii="Times New Roman" w:eastAsia="Times New Roman" w:hAnsi="Times New Roman" w:cs="Times New Roman"/>
          <w:b/>
          <w:bCs/>
          <w:spacing w:val="-1"/>
          <w:sz w:val="24"/>
          <w:szCs w:val="24"/>
          <w:lang w:val="en-US" w:eastAsia="ru-RU"/>
        </w:rPr>
      </w:pPr>
      <w:r w:rsidRPr="00D67D0D">
        <w:rPr>
          <w:rFonts w:ascii="Times New Roman" w:eastAsia="Times New Roman" w:hAnsi="Times New Roman" w:cs="Times New Roman"/>
          <w:b/>
          <w:bCs/>
          <w:spacing w:val="-1"/>
          <w:sz w:val="24"/>
          <w:szCs w:val="24"/>
          <w:lang w:eastAsia="ru-RU"/>
        </w:rPr>
        <w:t>15. Урегулирование споров</w:t>
      </w:r>
    </w:p>
    <w:p w:rsidR="00D67D0D" w:rsidRPr="00D67D0D" w:rsidRDefault="00D67D0D" w:rsidP="00D67D0D">
      <w:pPr>
        <w:shd w:val="clear" w:color="auto" w:fill="FFFFFF"/>
        <w:tabs>
          <w:tab w:val="left" w:pos="0"/>
        </w:tabs>
        <w:spacing w:after="0" w:line="240" w:lineRule="auto"/>
        <w:ind w:left="3490" w:firstLine="426"/>
        <w:jc w:val="both"/>
        <w:rPr>
          <w:rFonts w:ascii="Times New Roman" w:eastAsia="Times New Roman" w:hAnsi="Times New Roman" w:cs="Times New Roman"/>
          <w:b/>
          <w:bCs/>
          <w:spacing w:val="-1"/>
          <w:sz w:val="24"/>
          <w:szCs w:val="24"/>
          <w:lang w:val="en-US" w:eastAsia="ru-RU"/>
        </w:rPr>
      </w:pPr>
    </w:p>
    <w:p w:rsidR="00D67D0D" w:rsidRPr="00D67D0D" w:rsidRDefault="00D67D0D" w:rsidP="00D67D0D">
      <w:pPr>
        <w:shd w:val="clear" w:color="auto" w:fill="FFFFFF"/>
        <w:tabs>
          <w:tab w:val="left" w:pos="0"/>
        </w:tabs>
        <w:spacing w:after="0" w:line="240" w:lineRule="auto"/>
        <w:ind w:left="14" w:right="48"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1"/>
          <w:sz w:val="24"/>
          <w:szCs w:val="24"/>
          <w:lang w:eastAsia="ru-RU"/>
        </w:rPr>
        <w:t xml:space="preserve">15.1. Все споры и разногласия между Сторонами, связанные с Договором, решаются </w:t>
      </w:r>
      <w:r w:rsidRPr="00D67D0D">
        <w:rPr>
          <w:rFonts w:ascii="Times New Roman" w:eastAsia="Times New Roman" w:hAnsi="Times New Roman" w:cs="Times New Roman"/>
          <w:sz w:val="24"/>
          <w:szCs w:val="24"/>
          <w:lang w:eastAsia="ru-RU"/>
        </w:rPr>
        <w:t>ими путем переговоров, а также в претензионном порядке.</w:t>
      </w:r>
    </w:p>
    <w:p w:rsidR="00D67D0D" w:rsidRPr="00D67D0D" w:rsidRDefault="00D67D0D" w:rsidP="00D67D0D">
      <w:pPr>
        <w:shd w:val="clear" w:color="auto" w:fill="FFFFFF"/>
        <w:tabs>
          <w:tab w:val="left" w:pos="0"/>
        </w:tabs>
        <w:spacing w:after="0" w:line="240" w:lineRule="auto"/>
        <w:ind w:left="10" w:right="48"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67D0D" w:rsidRPr="00D67D0D" w:rsidRDefault="00D67D0D" w:rsidP="00D67D0D">
      <w:pPr>
        <w:shd w:val="clear" w:color="auto" w:fill="FFFFFF"/>
        <w:tabs>
          <w:tab w:val="left" w:pos="0"/>
        </w:tabs>
        <w:spacing w:after="0" w:line="240" w:lineRule="auto"/>
        <w:ind w:left="14" w:right="3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67D0D" w:rsidRPr="00D67D0D" w:rsidRDefault="00D67D0D" w:rsidP="00D67D0D">
      <w:pPr>
        <w:shd w:val="clear" w:color="auto" w:fill="FFFFFF"/>
        <w:tabs>
          <w:tab w:val="left" w:pos="0"/>
        </w:tabs>
        <w:spacing w:after="0" w:line="240" w:lineRule="auto"/>
        <w:ind w:left="14" w:right="34" w:firstLine="426"/>
        <w:jc w:val="both"/>
        <w:rPr>
          <w:rFonts w:ascii="Times New Roman" w:eastAsia="Times New Roman" w:hAnsi="Times New Roman" w:cs="Times New Roman"/>
          <w:sz w:val="24"/>
          <w:szCs w:val="24"/>
          <w:u w:val="single"/>
          <w:lang w:eastAsia="ru-RU"/>
        </w:rPr>
      </w:pPr>
      <w:r w:rsidRPr="00D67D0D">
        <w:rPr>
          <w:rFonts w:ascii="Times New Roman" w:eastAsia="Times New Roman" w:hAnsi="Times New Roman" w:cs="Times New Roman"/>
          <w:sz w:val="24"/>
          <w:szCs w:val="24"/>
          <w:u w:val="single"/>
          <w:lang w:eastAsia="ru-RU"/>
        </w:rPr>
        <w:t>1 вариант</w:t>
      </w:r>
    </w:p>
    <w:p w:rsidR="00D67D0D" w:rsidRPr="00D67D0D" w:rsidRDefault="00D67D0D" w:rsidP="00D67D0D">
      <w:pPr>
        <w:shd w:val="clear" w:color="auto" w:fill="FFFFFF"/>
        <w:tabs>
          <w:tab w:val="left" w:pos="0"/>
        </w:tabs>
        <w:spacing w:after="0" w:line="240" w:lineRule="auto"/>
        <w:ind w:left="14" w:right="34" w:firstLine="426"/>
        <w:jc w:val="both"/>
        <w:rPr>
          <w:rFonts w:ascii="Times New Roman" w:eastAsia="Times New Roman" w:hAnsi="Times New Roman" w:cs="Times New Roman"/>
          <w:i/>
          <w:sz w:val="24"/>
          <w:szCs w:val="24"/>
          <w:lang w:eastAsia="ru-RU"/>
        </w:rPr>
      </w:pPr>
      <w:r w:rsidRPr="00D67D0D">
        <w:rPr>
          <w:rFonts w:ascii="Times New Roman" w:eastAsia="Times New Roman" w:hAnsi="Times New Roman" w:cs="Times New Roman"/>
          <w:sz w:val="24"/>
          <w:szCs w:val="24"/>
          <w:lang w:eastAsia="ru-RU"/>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D67D0D">
        <w:rPr>
          <w:rFonts w:ascii="Times New Roman" w:eastAsia="Times New Roman" w:hAnsi="Times New Roman" w:cs="Times New Roman"/>
          <w:i/>
          <w:sz w:val="24"/>
          <w:szCs w:val="24"/>
          <w:lang w:eastAsia="ru-RU"/>
        </w:rPr>
        <w:t xml:space="preserve">(данный подпункт включается в </w:t>
      </w:r>
      <w:proofErr w:type="gramStart"/>
      <w:r w:rsidRPr="00D67D0D">
        <w:rPr>
          <w:rFonts w:ascii="Times New Roman" w:eastAsia="Times New Roman" w:hAnsi="Times New Roman" w:cs="Times New Roman"/>
          <w:i/>
          <w:sz w:val="24"/>
          <w:szCs w:val="24"/>
          <w:lang w:eastAsia="ru-RU"/>
        </w:rPr>
        <w:t>договор</w:t>
      </w:r>
      <w:proofErr w:type="gramEnd"/>
      <w:r w:rsidRPr="00D67D0D">
        <w:rPr>
          <w:rFonts w:ascii="Times New Roman" w:eastAsia="Times New Roman" w:hAnsi="Times New Roman" w:cs="Times New Roman"/>
          <w:i/>
          <w:sz w:val="24"/>
          <w:szCs w:val="24"/>
          <w:lang w:eastAsia="ru-RU"/>
        </w:rPr>
        <w:t xml:space="preserve"> только если данный договор заключается с организацией, </w:t>
      </w:r>
      <w:r w:rsidRPr="00D67D0D">
        <w:rPr>
          <w:rFonts w:ascii="Times New Roman" w:eastAsia="Times New Roman" w:hAnsi="Times New Roman" w:cs="Times New Roman"/>
          <w:b/>
          <w:i/>
          <w:sz w:val="24"/>
          <w:szCs w:val="24"/>
          <w:lang w:eastAsia="ru-RU"/>
        </w:rPr>
        <w:t>подведомственной</w:t>
      </w:r>
      <w:r w:rsidRPr="00D67D0D">
        <w:rPr>
          <w:rFonts w:ascii="Times New Roman" w:eastAsia="Times New Roman" w:hAnsi="Times New Roman" w:cs="Times New Roman"/>
          <w:i/>
          <w:sz w:val="24"/>
          <w:szCs w:val="24"/>
          <w:lang w:eastAsia="ru-RU"/>
        </w:rPr>
        <w:t xml:space="preserve"> Госкорпорации «Росатом»).</w:t>
      </w:r>
    </w:p>
    <w:p w:rsidR="00D67D0D" w:rsidRPr="00D67D0D" w:rsidRDefault="00D67D0D" w:rsidP="00D67D0D">
      <w:pPr>
        <w:shd w:val="clear" w:color="auto" w:fill="FFFFFF"/>
        <w:tabs>
          <w:tab w:val="left" w:pos="0"/>
        </w:tabs>
        <w:spacing w:after="0" w:line="240" w:lineRule="auto"/>
        <w:ind w:left="14" w:right="34" w:firstLine="426"/>
        <w:jc w:val="both"/>
        <w:rPr>
          <w:rFonts w:ascii="Times New Roman" w:eastAsia="Times New Roman" w:hAnsi="Times New Roman" w:cs="Times New Roman"/>
          <w:sz w:val="24"/>
          <w:szCs w:val="24"/>
          <w:u w:val="single"/>
          <w:lang w:eastAsia="ru-RU"/>
        </w:rPr>
      </w:pPr>
      <w:r w:rsidRPr="00D67D0D">
        <w:rPr>
          <w:rFonts w:ascii="Times New Roman" w:eastAsia="Times New Roman" w:hAnsi="Times New Roman" w:cs="Times New Roman"/>
          <w:sz w:val="24"/>
          <w:szCs w:val="24"/>
          <w:u w:val="single"/>
          <w:lang w:eastAsia="ru-RU"/>
        </w:rPr>
        <w:t>2 вариант</w:t>
      </w:r>
    </w:p>
    <w:p w:rsidR="00D67D0D" w:rsidRPr="00D67D0D" w:rsidRDefault="00D67D0D" w:rsidP="00D67D0D">
      <w:pPr>
        <w:shd w:val="clear" w:color="auto" w:fill="FFFFFF"/>
        <w:tabs>
          <w:tab w:val="left" w:pos="0"/>
        </w:tabs>
        <w:spacing w:after="0" w:line="240" w:lineRule="auto"/>
        <w:ind w:left="14" w:right="3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в Арбитражном суде по месту нахождения Покупателя </w:t>
      </w:r>
      <w:r w:rsidRPr="00D67D0D">
        <w:rPr>
          <w:rFonts w:ascii="Times New Roman" w:eastAsia="Times New Roman" w:hAnsi="Times New Roman" w:cs="Times New Roman"/>
          <w:i/>
          <w:sz w:val="24"/>
          <w:szCs w:val="24"/>
          <w:lang w:eastAsia="ru-RU"/>
        </w:rPr>
        <w:t xml:space="preserve">(данный подпункт включается в </w:t>
      </w:r>
      <w:proofErr w:type="gramStart"/>
      <w:r w:rsidRPr="00D67D0D">
        <w:rPr>
          <w:rFonts w:ascii="Times New Roman" w:eastAsia="Times New Roman" w:hAnsi="Times New Roman" w:cs="Times New Roman"/>
          <w:i/>
          <w:sz w:val="24"/>
          <w:szCs w:val="24"/>
          <w:lang w:eastAsia="ru-RU"/>
        </w:rPr>
        <w:t>договор</w:t>
      </w:r>
      <w:proofErr w:type="gramEnd"/>
      <w:r w:rsidRPr="00D67D0D">
        <w:rPr>
          <w:rFonts w:ascii="Times New Roman" w:eastAsia="Times New Roman" w:hAnsi="Times New Roman" w:cs="Times New Roman"/>
          <w:i/>
          <w:sz w:val="24"/>
          <w:szCs w:val="24"/>
          <w:lang w:eastAsia="ru-RU"/>
        </w:rPr>
        <w:t xml:space="preserve"> только если данный договор заключается с организацией, </w:t>
      </w:r>
      <w:r w:rsidRPr="00D67D0D">
        <w:rPr>
          <w:rFonts w:ascii="Times New Roman" w:eastAsia="Times New Roman" w:hAnsi="Times New Roman" w:cs="Times New Roman"/>
          <w:b/>
          <w:i/>
          <w:sz w:val="24"/>
          <w:szCs w:val="24"/>
          <w:lang w:eastAsia="ru-RU"/>
        </w:rPr>
        <w:t>не подведомственной</w:t>
      </w:r>
      <w:r w:rsidRPr="00D67D0D">
        <w:rPr>
          <w:rFonts w:ascii="Times New Roman" w:eastAsia="Times New Roman" w:hAnsi="Times New Roman" w:cs="Times New Roman"/>
          <w:i/>
          <w:sz w:val="24"/>
          <w:szCs w:val="24"/>
          <w:lang w:eastAsia="ru-RU"/>
        </w:rPr>
        <w:t xml:space="preserve"> Госкорпорации «Росатом»)</w:t>
      </w:r>
      <w:r w:rsidRPr="00D67D0D">
        <w:rPr>
          <w:rFonts w:ascii="Times New Roman" w:eastAsia="Times New Roman" w:hAnsi="Times New Roman" w:cs="Times New Roman"/>
          <w:sz w:val="24"/>
          <w:szCs w:val="24"/>
          <w:lang w:eastAsia="ru-RU"/>
        </w:rPr>
        <w:t>.</w:t>
      </w:r>
    </w:p>
    <w:p w:rsidR="00D67D0D" w:rsidRPr="00D67D0D" w:rsidRDefault="00D67D0D" w:rsidP="00D67D0D">
      <w:pPr>
        <w:shd w:val="clear" w:color="auto" w:fill="FFFFFF"/>
        <w:tabs>
          <w:tab w:val="left" w:pos="0"/>
        </w:tabs>
        <w:spacing w:after="0" w:line="240" w:lineRule="auto"/>
        <w:ind w:left="14" w:right="34"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s>
        <w:spacing w:after="0" w:line="240" w:lineRule="auto"/>
        <w:ind w:left="3566" w:firstLine="426"/>
        <w:jc w:val="both"/>
        <w:rPr>
          <w:rFonts w:ascii="Times New Roman" w:eastAsia="Times New Roman" w:hAnsi="Times New Roman" w:cs="Times New Roman"/>
          <w:b/>
          <w:bCs/>
          <w:spacing w:val="-1"/>
          <w:sz w:val="24"/>
          <w:szCs w:val="24"/>
          <w:lang w:eastAsia="ru-RU"/>
        </w:rPr>
      </w:pPr>
      <w:r w:rsidRPr="00D67D0D">
        <w:rPr>
          <w:rFonts w:ascii="Times New Roman" w:eastAsia="Times New Roman" w:hAnsi="Times New Roman" w:cs="Times New Roman"/>
          <w:b/>
          <w:bCs/>
          <w:spacing w:val="-1"/>
          <w:sz w:val="24"/>
          <w:szCs w:val="24"/>
          <w:lang w:eastAsia="ru-RU"/>
        </w:rPr>
        <w:t>16. Расторжение Договора</w:t>
      </w:r>
    </w:p>
    <w:p w:rsidR="00D67D0D" w:rsidRPr="00D67D0D" w:rsidRDefault="00D67D0D" w:rsidP="00D67D0D">
      <w:pPr>
        <w:shd w:val="clear" w:color="auto" w:fill="FFFFFF"/>
        <w:tabs>
          <w:tab w:val="left" w:pos="0"/>
        </w:tabs>
        <w:spacing w:after="0" w:line="240" w:lineRule="auto"/>
        <w:ind w:left="3566"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 w:val="left" w:pos="1099"/>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9"/>
          <w:sz w:val="24"/>
          <w:szCs w:val="24"/>
          <w:lang w:eastAsia="ru-RU"/>
        </w:rPr>
        <w:t xml:space="preserve">16.1. </w:t>
      </w:r>
      <w:r w:rsidRPr="00D67D0D">
        <w:rPr>
          <w:rFonts w:ascii="Times New Roman" w:eastAsia="Times New Roman" w:hAnsi="Times New Roman" w:cs="Times New Roman"/>
          <w:spacing w:val="-1"/>
          <w:sz w:val="24"/>
          <w:szCs w:val="24"/>
          <w:lang w:eastAsia="ru-RU"/>
        </w:rPr>
        <w:t xml:space="preserve">Настоящий </w:t>
      </w:r>
      <w:proofErr w:type="gramStart"/>
      <w:r w:rsidRPr="00D67D0D">
        <w:rPr>
          <w:rFonts w:ascii="Times New Roman" w:eastAsia="Times New Roman" w:hAnsi="Times New Roman" w:cs="Times New Roman"/>
          <w:spacing w:val="-1"/>
          <w:sz w:val="24"/>
          <w:szCs w:val="24"/>
          <w:lang w:eastAsia="ru-RU"/>
        </w:rPr>
        <w:t>Договор</w:t>
      </w:r>
      <w:proofErr w:type="gramEnd"/>
      <w:r w:rsidRPr="00D67D0D">
        <w:rPr>
          <w:rFonts w:ascii="Times New Roman" w:eastAsia="Times New Roman" w:hAnsi="Times New Roman" w:cs="Times New Roman"/>
          <w:spacing w:val="-1"/>
          <w:sz w:val="24"/>
          <w:szCs w:val="24"/>
          <w:lang w:eastAsia="ru-RU"/>
        </w:rPr>
        <w:t xml:space="preserve"> может быть расторгнут досрочно по соглашению Сторон.</w:t>
      </w:r>
    </w:p>
    <w:p w:rsidR="00D67D0D" w:rsidRPr="00D67D0D" w:rsidRDefault="00D67D0D" w:rsidP="00D67D0D">
      <w:pPr>
        <w:shd w:val="clear" w:color="auto" w:fill="FFFFFF"/>
        <w:tabs>
          <w:tab w:val="left" w:pos="0"/>
          <w:tab w:val="left" w:pos="1134"/>
        </w:tabs>
        <w:spacing w:after="0" w:line="240" w:lineRule="auto"/>
        <w:ind w:left="14" w:right="3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9"/>
          <w:sz w:val="24"/>
          <w:szCs w:val="24"/>
          <w:lang w:eastAsia="ru-RU"/>
        </w:rPr>
        <w:t>16.2 .</w:t>
      </w:r>
      <w:r w:rsidRPr="00D67D0D">
        <w:rPr>
          <w:rFonts w:ascii="Times New Roman" w:eastAsia="Times New Roman" w:hAnsi="Times New Roman" w:cs="Times New Roman"/>
          <w:sz w:val="24"/>
          <w:szCs w:val="24"/>
          <w:lang w:eastAsia="ru-RU"/>
        </w:rPr>
        <w:t>Сторона, намеренная расторгнуть Договор, направляет письменное</w:t>
      </w:r>
      <w:r w:rsidRPr="00D67D0D">
        <w:rPr>
          <w:rFonts w:ascii="Times New Roman" w:eastAsia="Times New Roman" w:hAnsi="Times New Roman" w:cs="Times New Roman"/>
          <w:sz w:val="24"/>
          <w:szCs w:val="24"/>
          <w:lang w:eastAsia="ru-RU"/>
        </w:rPr>
        <w:br/>
        <w:t>уведомление другой Стороне с приложением подписанного ею соглашения о</w:t>
      </w:r>
      <w:r w:rsidRPr="00D67D0D">
        <w:rPr>
          <w:rFonts w:ascii="Times New Roman" w:eastAsia="Times New Roman" w:hAnsi="Times New Roman" w:cs="Times New Roman"/>
          <w:sz w:val="24"/>
          <w:szCs w:val="24"/>
          <w:lang w:eastAsia="ru-RU"/>
        </w:rPr>
        <w:br/>
        <w:t>расторжении Договора. Другая Сторона при согласии подписывает соглашение о</w:t>
      </w:r>
      <w:r w:rsidRPr="00D67D0D">
        <w:rPr>
          <w:rFonts w:ascii="Times New Roman" w:eastAsia="Times New Roman" w:hAnsi="Times New Roman" w:cs="Times New Roman"/>
          <w:sz w:val="24"/>
          <w:szCs w:val="24"/>
          <w:lang w:eastAsia="ru-RU"/>
        </w:rPr>
        <w:br/>
        <w:t>расторжении Договора и направляет его другой Стороне в течение 20 (двадцати) дней с</w:t>
      </w:r>
      <w:r w:rsidRPr="00D67D0D">
        <w:rPr>
          <w:rFonts w:ascii="Times New Roman" w:eastAsia="Times New Roman" w:hAnsi="Times New Roman" w:cs="Times New Roman"/>
          <w:sz w:val="24"/>
          <w:szCs w:val="24"/>
          <w:lang w:eastAsia="ru-RU"/>
        </w:rPr>
        <w:br/>
        <w:t>даты получения.</w:t>
      </w:r>
    </w:p>
    <w:p w:rsidR="00D67D0D" w:rsidRPr="00D67D0D" w:rsidRDefault="00D67D0D" w:rsidP="00D67D0D">
      <w:pPr>
        <w:shd w:val="clear" w:color="auto" w:fill="FFFFFF"/>
        <w:tabs>
          <w:tab w:val="left" w:pos="0"/>
          <w:tab w:val="left" w:pos="1181"/>
        </w:tabs>
        <w:spacing w:after="0" w:line="240" w:lineRule="auto"/>
        <w:ind w:left="29" w:right="3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9"/>
          <w:sz w:val="24"/>
          <w:szCs w:val="24"/>
          <w:lang w:eastAsia="ru-RU"/>
        </w:rPr>
        <w:t>16.3. </w:t>
      </w:r>
      <w:r w:rsidRPr="00D67D0D">
        <w:rPr>
          <w:rFonts w:ascii="Times New Roman" w:eastAsia="Times New Roman" w:hAnsi="Times New Roman" w:cs="Times New Roman"/>
          <w:sz w:val="24"/>
          <w:szCs w:val="24"/>
          <w:lang w:eastAsia="ru-RU"/>
        </w:rPr>
        <w:t>Покупатель вправе в одностороннем порядке отказаться от исполнения Договора в случае:</w:t>
      </w:r>
    </w:p>
    <w:p w:rsidR="00D67D0D" w:rsidRPr="00D67D0D" w:rsidRDefault="00D67D0D" w:rsidP="00642338">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3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нарушения Поставщиком сроков поставки Оборудования, </w:t>
      </w:r>
      <w:r w:rsidRPr="00D67D0D">
        <w:rPr>
          <w:rFonts w:ascii="Times New Roman" w:eastAsia="Times New Roman" w:hAnsi="Times New Roman" w:cs="Times New Roman"/>
          <w:spacing w:val="-1"/>
          <w:sz w:val="24"/>
          <w:szCs w:val="24"/>
          <w:lang w:eastAsia="ru-RU"/>
        </w:rPr>
        <w:t>определенных в Спецификации, более чем на 30 (Тридцать) календарных дней;</w:t>
      </w:r>
    </w:p>
    <w:p w:rsidR="00D67D0D" w:rsidRPr="00D67D0D" w:rsidRDefault="00D67D0D" w:rsidP="00642338">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2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1"/>
          <w:sz w:val="24"/>
          <w:szCs w:val="24"/>
          <w:lang w:eastAsia="ru-RU"/>
        </w:rPr>
        <w:t xml:space="preserve">неоднократного нарушения (два и более раза) Поставщиком существенных условий </w:t>
      </w:r>
      <w:r w:rsidRPr="00D67D0D">
        <w:rPr>
          <w:rFonts w:ascii="Times New Roman" w:eastAsia="Times New Roman" w:hAnsi="Times New Roman" w:cs="Times New Roman"/>
          <w:sz w:val="24"/>
          <w:szCs w:val="24"/>
          <w:lang w:eastAsia="ru-RU"/>
        </w:rPr>
        <w:t>Договора;</w:t>
      </w:r>
    </w:p>
    <w:p w:rsidR="00D67D0D" w:rsidRPr="00D67D0D" w:rsidRDefault="00D67D0D" w:rsidP="00642338">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введения в отношении Поставщика одной из процедур банкротства, определенных действующим законодательством Российской Федерации;</w:t>
      </w:r>
    </w:p>
    <w:p w:rsidR="00D67D0D" w:rsidRPr="00D67D0D" w:rsidRDefault="00D67D0D" w:rsidP="00642338">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2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наложения ареста на имущество Поставщика и блокирования его расчетных счетов, препятствующего выполнению Договора;</w:t>
      </w:r>
    </w:p>
    <w:p w:rsidR="00D67D0D" w:rsidRPr="00D67D0D" w:rsidRDefault="00D67D0D" w:rsidP="00642338">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выявленного существенного отступления Поставщиком от Спецификации и/или нормативных документов, не согласованного с Покупателем;</w:t>
      </w:r>
    </w:p>
    <w:p w:rsidR="00D67D0D" w:rsidRPr="00D67D0D" w:rsidRDefault="00D67D0D" w:rsidP="00642338">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left="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непредставления обеспечения исполнения договора в соответствии с условиями, предусмотренными настоящим Договором;</w:t>
      </w:r>
    </w:p>
    <w:p w:rsidR="00D67D0D" w:rsidRPr="00D67D0D" w:rsidRDefault="00D67D0D" w:rsidP="00642338">
      <w:pPr>
        <w:widowControl w:val="0"/>
        <w:numPr>
          <w:ilvl w:val="0"/>
          <w:numId w:val="17"/>
        </w:numPr>
        <w:shd w:val="clear" w:color="auto" w:fill="FFFFFF"/>
        <w:tabs>
          <w:tab w:val="left" w:pos="0"/>
          <w:tab w:val="left" w:pos="142"/>
          <w:tab w:val="left" w:pos="720"/>
        </w:tabs>
        <w:autoSpaceDE w:val="0"/>
        <w:autoSpaceDN w:val="0"/>
        <w:adjustRightInd w:val="0"/>
        <w:spacing w:after="0" w:line="240" w:lineRule="auto"/>
        <w:ind w:left="0" w:right="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отказа Поставщика от замены Обеспечения в соответствии с п. 6.22 настоящего Договора; выявления факта предоставления обеспечения, не соответствующего установленным </w:t>
      </w:r>
      <w:r w:rsidRPr="00D67D0D">
        <w:rPr>
          <w:rFonts w:ascii="Times New Roman" w:eastAsia="Times New Roman" w:hAnsi="Times New Roman" w:cs="Times New Roman"/>
          <w:sz w:val="24"/>
          <w:szCs w:val="24"/>
          <w:lang w:eastAsia="ru-RU"/>
        </w:rPr>
        <w:lastRenderedPageBreak/>
        <w:t>настоящим Договором требованиям;</w:t>
      </w:r>
    </w:p>
    <w:p w:rsidR="00D67D0D" w:rsidRPr="00D67D0D" w:rsidRDefault="00D67D0D" w:rsidP="00642338">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left="0" w:right="19"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t>непредставления Поставщиком документов, перечисленных в пункте 8.1.23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D67D0D" w:rsidRPr="00D67D0D" w:rsidRDefault="00D67D0D" w:rsidP="00642338">
      <w:pPr>
        <w:widowControl w:val="0"/>
        <w:numPr>
          <w:ilvl w:val="0"/>
          <w:numId w:val="17"/>
        </w:numPr>
        <w:shd w:val="clear" w:color="auto" w:fill="FFFFFF"/>
        <w:tabs>
          <w:tab w:val="left" w:pos="0"/>
          <w:tab w:val="left" w:pos="142"/>
          <w:tab w:val="left" w:pos="778"/>
        </w:tabs>
        <w:autoSpaceDE w:val="0"/>
        <w:autoSpaceDN w:val="0"/>
        <w:adjustRightInd w:val="0"/>
        <w:spacing w:after="0" w:line="240" w:lineRule="auto"/>
        <w:ind w:left="0" w:righ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в иных случаях, предусмотренных действующим законодательством Российской Федерации и настоящим Договором.</w:t>
      </w:r>
    </w:p>
    <w:p w:rsidR="00D67D0D" w:rsidRPr="00D67D0D" w:rsidRDefault="00D67D0D" w:rsidP="00D67D0D">
      <w:pPr>
        <w:shd w:val="clear" w:color="auto" w:fill="FFFFFF"/>
        <w:tabs>
          <w:tab w:val="left" w:pos="0"/>
          <w:tab w:val="left" w:pos="1181"/>
        </w:tabs>
        <w:spacing w:after="0" w:line="240" w:lineRule="auto"/>
        <w:ind w:left="2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8"/>
          <w:sz w:val="24"/>
          <w:szCs w:val="24"/>
          <w:lang w:eastAsia="ru-RU"/>
        </w:rPr>
        <w:t>16.4. </w:t>
      </w:r>
      <w:r w:rsidRPr="00D67D0D">
        <w:rPr>
          <w:rFonts w:ascii="Times New Roman" w:eastAsia="Times New Roman" w:hAnsi="Times New Roman" w:cs="Times New Roman"/>
          <w:sz w:val="24"/>
          <w:szCs w:val="24"/>
          <w:lang w:eastAsia="ru-RU"/>
        </w:rPr>
        <w:t xml:space="preserve">Покупатель также вправе расторгнуть Договор в одностороннем </w:t>
      </w:r>
      <w:proofErr w:type="gramStart"/>
      <w:r w:rsidRPr="00D67D0D">
        <w:rPr>
          <w:rFonts w:ascii="Times New Roman" w:eastAsia="Times New Roman" w:hAnsi="Times New Roman" w:cs="Times New Roman"/>
          <w:sz w:val="24"/>
          <w:szCs w:val="24"/>
          <w:lang w:eastAsia="ru-RU"/>
        </w:rPr>
        <w:t>порядке</w:t>
      </w:r>
      <w:proofErr w:type="gramEnd"/>
      <w:r w:rsidRPr="00D67D0D">
        <w:rPr>
          <w:rFonts w:ascii="Times New Roman" w:eastAsia="Times New Roman" w:hAnsi="Times New Roman" w:cs="Times New Roman"/>
          <w:sz w:val="24"/>
          <w:szCs w:val="24"/>
          <w:lang w:eastAsia="ru-RU"/>
        </w:rPr>
        <w:t xml:space="preserve"> в</w:t>
      </w:r>
      <w:r w:rsidRPr="00D67D0D">
        <w:rPr>
          <w:rFonts w:ascii="Times New Roman" w:eastAsia="Times New Roman" w:hAnsi="Times New Roman" w:cs="Times New Roman"/>
          <w:sz w:val="24"/>
          <w:szCs w:val="24"/>
          <w:lang w:eastAsia="ru-RU"/>
        </w:rP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Российской Федерации.</w:t>
      </w:r>
    </w:p>
    <w:p w:rsidR="00D67D0D" w:rsidRPr="00D67D0D" w:rsidRDefault="00D67D0D" w:rsidP="00D67D0D">
      <w:pPr>
        <w:widowControl w:val="0"/>
        <w:numPr>
          <w:ilvl w:val="0"/>
          <w:numId w:val="8"/>
        </w:numPr>
        <w:shd w:val="clear" w:color="auto" w:fill="FFFFFF"/>
        <w:tabs>
          <w:tab w:val="left" w:pos="0"/>
          <w:tab w:val="left" w:pos="1134"/>
        </w:tabs>
        <w:autoSpaceDE w:val="0"/>
        <w:autoSpaceDN w:val="0"/>
        <w:adjustRightInd w:val="0"/>
        <w:spacing w:after="0" w:line="240" w:lineRule="auto"/>
        <w:ind w:left="5" w:right="34" w:firstLine="426"/>
        <w:jc w:val="both"/>
        <w:rPr>
          <w:rFonts w:ascii="Times New Roman" w:eastAsia="Times New Roman" w:hAnsi="Times New Roman" w:cs="Times New Roman"/>
          <w:spacing w:val="-10"/>
          <w:sz w:val="24"/>
          <w:szCs w:val="24"/>
          <w:lang w:eastAsia="ru-RU"/>
        </w:rPr>
      </w:pPr>
      <w:r w:rsidRPr="00D67D0D">
        <w:rPr>
          <w:rFonts w:ascii="Times New Roman" w:eastAsia="Times New Roman" w:hAnsi="Times New Roman" w:cs="Times New Roman"/>
          <w:sz w:val="24"/>
          <w:szCs w:val="24"/>
          <w:lang w:eastAsia="ru-RU"/>
        </w:rPr>
        <w:t>. Поставщик вправе отказаться от исполнения настоящего Договора по основаниям, предусмотренным Гражданским кодексом Российской Федерации.</w:t>
      </w:r>
    </w:p>
    <w:p w:rsidR="00D67D0D" w:rsidRPr="00D67D0D" w:rsidRDefault="00D67D0D" w:rsidP="00D67D0D">
      <w:pPr>
        <w:widowControl w:val="0"/>
        <w:numPr>
          <w:ilvl w:val="0"/>
          <w:numId w:val="8"/>
        </w:numPr>
        <w:shd w:val="clear" w:color="auto" w:fill="FFFFFF"/>
        <w:tabs>
          <w:tab w:val="left" w:pos="0"/>
          <w:tab w:val="left" w:pos="1134"/>
        </w:tabs>
        <w:autoSpaceDE w:val="0"/>
        <w:autoSpaceDN w:val="0"/>
        <w:adjustRightInd w:val="0"/>
        <w:spacing w:after="0" w:line="240" w:lineRule="auto"/>
        <w:ind w:left="5" w:right="24"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z w:val="24"/>
          <w:szCs w:val="24"/>
          <w:lang w:eastAsia="ru-RU"/>
        </w:rPr>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D67D0D" w:rsidRPr="00D67D0D" w:rsidRDefault="00D67D0D" w:rsidP="00D67D0D">
      <w:pPr>
        <w:widowControl w:val="0"/>
        <w:numPr>
          <w:ilvl w:val="0"/>
          <w:numId w:val="8"/>
        </w:numPr>
        <w:shd w:val="clear" w:color="auto" w:fill="FFFFFF"/>
        <w:tabs>
          <w:tab w:val="left" w:pos="0"/>
          <w:tab w:val="left" w:pos="1134"/>
        </w:tabs>
        <w:autoSpaceDE w:val="0"/>
        <w:autoSpaceDN w:val="0"/>
        <w:adjustRightInd w:val="0"/>
        <w:spacing w:after="0" w:line="240" w:lineRule="auto"/>
        <w:ind w:left="5" w:right="24"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z w:val="24"/>
          <w:szCs w:val="24"/>
          <w:lang w:eastAsia="ru-RU"/>
        </w:rP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67D0D" w:rsidRPr="00D67D0D" w:rsidRDefault="00D67D0D" w:rsidP="00D67D0D">
      <w:pPr>
        <w:shd w:val="clear" w:color="auto" w:fill="FFFFFF"/>
        <w:tabs>
          <w:tab w:val="left" w:pos="0"/>
        </w:tabs>
        <w:spacing w:after="0" w:line="240" w:lineRule="auto"/>
        <w:ind w:left="3475" w:firstLine="426"/>
        <w:jc w:val="both"/>
        <w:rPr>
          <w:rFonts w:ascii="Times New Roman" w:eastAsia="Times New Roman" w:hAnsi="Times New Roman" w:cs="Times New Roman"/>
          <w:b/>
          <w:bCs/>
          <w:spacing w:val="-1"/>
          <w:sz w:val="24"/>
          <w:szCs w:val="24"/>
          <w:lang w:val="en-US" w:eastAsia="ru-RU"/>
        </w:rPr>
      </w:pPr>
      <w:r w:rsidRPr="00D67D0D">
        <w:rPr>
          <w:rFonts w:ascii="Times New Roman" w:eastAsia="Times New Roman" w:hAnsi="Times New Roman" w:cs="Times New Roman"/>
          <w:b/>
          <w:bCs/>
          <w:spacing w:val="-1"/>
          <w:sz w:val="24"/>
          <w:szCs w:val="24"/>
          <w:lang w:eastAsia="ru-RU"/>
        </w:rPr>
        <w:t>Статья 17. Особые условия</w:t>
      </w:r>
    </w:p>
    <w:p w:rsidR="00D67D0D" w:rsidRPr="00D67D0D" w:rsidRDefault="00D67D0D" w:rsidP="00D67D0D">
      <w:pPr>
        <w:shd w:val="clear" w:color="auto" w:fill="FFFFFF"/>
        <w:tabs>
          <w:tab w:val="left" w:pos="0"/>
        </w:tabs>
        <w:spacing w:after="0" w:line="240" w:lineRule="auto"/>
        <w:ind w:left="3475" w:firstLine="426"/>
        <w:jc w:val="both"/>
        <w:rPr>
          <w:rFonts w:ascii="Times New Roman" w:eastAsia="Times New Roman" w:hAnsi="Times New Roman" w:cs="Times New Roman"/>
          <w:b/>
          <w:bCs/>
          <w:spacing w:val="-1"/>
          <w:sz w:val="24"/>
          <w:szCs w:val="24"/>
          <w:lang w:val="en-US" w:eastAsia="ru-RU"/>
        </w:rPr>
      </w:pPr>
    </w:p>
    <w:p w:rsidR="00D67D0D" w:rsidRPr="00D67D0D" w:rsidRDefault="00D67D0D" w:rsidP="00642338">
      <w:pPr>
        <w:widowControl w:val="0"/>
        <w:numPr>
          <w:ilvl w:val="0"/>
          <w:numId w:val="9"/>
        </w:numPr>
        <w:shd w:val="clear" w:color="auto" w:fill="FFFFFF"/>
        <w:tabs>
          <w:tab w:val="left" w:pos="0"/>
          <w:tab w:val="left" w:pos="1118"/>
        </w:tabs>
        <w:autoSpaceDE w:val="0"/>
        <w:autoSpaceDN w:val="0"/>
        <w:adjustRightInd w:val="0"/>
        <w:spacing w:after="0" w:line="240" w:lineRule="auto"/>
        <w:ind w:left="0" w:right="24"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z w:val="24"/>
          <w:szCs w:val="24"/>
          <w:lang w:eastAsia="ru-RU"/>
        </w:rP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67D0D" w:rsidRPr="00D67D0D" w:rsidRDefault="00D67D0D" w:rsidP="00642338">
      <w:pPr>
        <w:numPr>
          <w:ilvl w:val="0"/>
          <w:numId w:val="9"/>
        </w:numPr>
        <w:tabs>
          <w:tab w:val="left" w:pos="0"/>
          <w:tab w:val="left" w:pos="709"/>
          <w:tab w:val="left" w:pos="1134"/>
        </w:tabs>
        <w:spacing w:after="0" w:line="240" w:lineRule="auto"/>
        <w:ind w:left="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67D0D" w:rsidRPr="00D67D0D" w:rsidRDefault="00D67D0D" w:rsidP="00642338">
      <w:pPr>
        <w:numPr>
          <w:ilvl w:val="0"/>
          <w:numId w:val="9"/>
        </w:numPr>
        <w:tabs>
          <w:tab w:val="left" w:pos="0"/>
          <w:tab w:val="left" w:pos="709"/>
          <w:tab w:val="left" w:pos="1134"/>
        </w:tabs>
        <w:spacing w:after="0" w:line="240" w:lineRule="auto"/>
        <w:ind w:left="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67D0D" w:rsidRPr="00D67D0D" w:rsidRDefault="00D67D0D" w:rsidP="00642338">
      <w:pPr>
        <w:widowControl w:val="0"/>
        <w:numPr>
          <w:ilvl w:val="0"/>
          <w:numId w:val="9"/>
        </w:numPr>
        <w:shd w:val="clear" w:color="auto" w:fill="FFFFFF"/>
        <w:tabs>
          <w:tab w:val="left" w:pos="0"/>
          <w:tab w:val="left" w:pos="1118"/>
        </w:tabs>
        <w:autoSpaceDE w:val="0"/>
        <w:autoSpaceDN w:val="0"/>
        <w:adjustRightInd w:val="0"/>
        <w:spacing w:after="0" w:line="240" w:lineRule="auto"/>
        <w:ind w:left="0" w:right="14"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z w:val="24"/>
          <w:szCs w:val="24"/>
          <w:lang w:eastAsia="ru-RU"/>
        </w:rPr>
        <w:t xml:space="preserve">. После заключения Договора все предшествующие переговоры, переписка </w:t>
      </w:r>
      <w:r w:rsidRPr="00D67D0D">
        <w:rPr>
          <w:rFonts w:ascii="Times New Roman" w:eastAsia="Times New Roman" w:hAnsi="Times New Roman" w:cs="Times New Roman"/>
          <w:spacing w:val="-1"/>
          <w:sz w:val="24"/>
          <w:szCs w:val="24"/>
          <w:lang w:eastAsia="ru-RU"/>
        </w:rPr>
        <w:t>между Сторонами, относящиеся к настоящему Договору, не имеют юридической силы.</w:t>
      </w:r>
    </w:p>
    <w:p w:rsidR="00D67D0D" w:rsidRPr="00D67D0D" w:rsidRDefault="00D67D0D" w:rsidP="00642338">
      <w:pPr>
        <w:widowControl w:val="0"/>
        <w:numPr>
          <w:ilvl w:val="0"/>
          <w:numId w:val="9"/>
        </w:numPr>
        <w:shd w:val="clear" w:color="auto" w:fill="FFFFFF"/>
        <w:tabs>
          <w:tab w:val="left" w:pos="0"/>
          <w:tab w:val="left" w:pos="1118"/>
        </w:tabs>
        <w:autoSpaceDE w:val="0"/>
        <w:autoSpaceDN w:val="0"/>
        <w:adjustRightInd w:val="0"/>
        <w:spacing w:after="0" w:line="240" w:lineRule="auto"/>
        <w:ind w:left="0" w:right="19" w:firstLine="426"/>
        <w:jc w:val="both"/>
        <w:rPr>
          <w:rFonts w:ascii="Times New Roman" w:eastAsia="Times New Roman" w:hAnsi="Times New Roman" w:cs="Times New Roman"/>
          <w:spacing w:val="-9"/>
          <w:sz w:val="24"/>
          <w:szCs w:val="24"/>
          <w:lang w:eastAsia="ru-RU"/>
        </w:rPr>
      </w:pPr>
      <w:r w:rsidRPr="00D67D0D">
        <w:rPr>
          <w:rFonts w:ascii="Times New Roman" w:eastAsia="Times New Roman" w:hAnsi="Times New Roman" w:cs="Times New Roman"/>
          <w:sz w:val="24"/>
          <w:szCs w:val="24"/>
          <w:lang w:eastAsia="ru-RU"/>
        </w:rPr>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67D0D" w:rsidRPr="00D67D0D" w:rsidRDefault="00D67D0D" w:rsidP="00642338">
      <w:pPr>
        <w:numPr>
          <w:ilvl w:val="1"/>
          <w:numId w:val="19"/>
        </w:numPr>
        <w:shd w:val="clear" w:color="auto" w:fill="FFFFFF"/>
        <w:tabs>
          <w:tab w:val="left" w:pos="0"/>
          <w:tab w:val="left" w:pos="1238"/>
        </w:tabs>
        <w:spacing w:after="0" w:line="240" w:lineRule="auto"/>
        <w:ind w:left="0" w:right="2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 Настоящий Договор составлен в двух экземплярах, имеющих равную</w:t>
      </w:r>
      <w:r w:rsidRPr="00D67D0D">
        <w:rPr>
          <w:rFonts w:ascii="Times New Roman" w:eastAsia="Times New Roman" w:hAnsi="Times New Roman" w:cs="Times New Roman"/>
          <w:sz w:val="24"/>
          <w:szCs w:val="24"/>
          <w:lang w:eastAsia="ru-RU"/>
        </w:rPr>
        <w:br/>
        <w:t>юридическую силу, по одному для Покупателя и Поставщика.</w:t>
      </w:r>
    </w:p>
    <w:p w:rsidR="00D67D0D" w:rsidRPr="00D67D0D" w:rsidRDefault="00D67D0D" w:rsidP="00D67D0D">
      <w:pPr>
        <w:shd w:val="clear" w:color="auto" w:fill="FFFFFF"/>
        <w:tabs>
          <w:tab w:val="left" w:pos="0"/>
          <w:tab w:val="left" w:pos="1238"/>
        </w:tabs>
        <w:spacing w:after="0" w:line="240" w:lineRule="auto"/>
        <w:ind w:right="2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 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67D0D" w:rsidRPr="00D67D0D" w:rsidRDefault="00D67D0D" w:rsidP="00D67D0D">
      <w:pPr>
        <w:autoSpaceDE w:val="0"/>
        <w:autoSpaceDN w:val="0"/>
        <w:adjustRightInd w:val="0"/>
        <w:spacing w:after="0" w:line="240" w:lineRule="auto"/>
        <w:ind w:firstLine="426"/>
        <w:jc w:val="both"/>
        <w:rPr>
          <w:rFonts w:ascii="Times New Roman" w:eastAsia="HiddenHorzOCR"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17.8. </w:t>
      </w:r>
      <w:proofErr w:type="gramStart"/>
      <w:r w:rsidRPr="00D67D0D">
        <w:rPr>
          <w:rFonts w:ascii="Times New Roman" w:eastAsia="HiddenHorzOCR" w:hAnsi="Times New Roman" w:cs="Times New Roman"/>
          <w:sz w:val="24"/>
          <w:szCs w:val="24"/>
          <w:lang w:eastAsia="ru-RU"/>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w:t>
      </w:r>
      <w:r w:rsidRPr="00D67D0D">
        <w:rPr>
          <w:rFonts w:ascii="Times New Roman" w:eastAsia="HiddenHorzOCR" w:hAnsi="Times New Roman" w:cs="Times New Roman"/>
          <w:sz w:val="24"/>
          <w:szCs w:val="24"/>
          <w:lang w:eastAsia="ru-RU"/>
        </w:rPr>
        <w:lastRenderedPageBreak/>
        <w:t>Контрагента, переданные АО «НИАЭП» по акту от ____ 2012 года, (далее - Сведения), являются полными, точными и достоверными (</w:t>
      </w:r>
      <w:r w:rsidRPr="00D67D0D">
        <w:rPr>
          <w:rFonts w:ascii="Times New Roman" w:eastAsia="HiddenHorzOCR" w:hAnsi="Times New Roman" w:cs="Times New Roman"/>
          <w:i/>
          <w:sz w:val="24"/>
          <w:szCs w:val="24"/>
          <w:lang w:eastAsia="ru-RU"/>
        </w:rPr>
        <w:t>Первый</w:t>
      </w:r>
      <w:r w:rsidRPr="00D67D0D">
        <w:rPr>
          <w:rFonts w:ascii="Times New Roman" w:eastAsia="HiddenHorzOCR" w:hAnsi="Times New Roman" w:cs="Times New Roman"/>
          <w:sz w:val="24"/>
          <w:szCs w:val="24"/>
          <w:lang w:eastAsia="ru-RU"/>
        </w:rPr>
        <w:t xml:space="preserve"> в</w:t>
      </w:r>
      <w:r w:rsidRPr="00D67D0D">
        <w:rPr>
          <w:rFonts w:ascii="Times New Roman" w:eastAsia="HiddenHorzOCR" w:hAnsi="Times New Roman" w:cs="Times New Roman"/>
          <w:i/>
          <w:sz w:val="24"/>
          <w:szCs w:val="24"/>
          <w:lang w:eastAsia="ru-RU"/>
        </w:rPr>
        <w:t>ариант первого абзаца применяется при передаче Сведений на материальных (в том числе, электронных) носителях</w:t>
      </w:r>
      <w:r w:rsidRPr="00D67D0D">
        <w:rPr>
          <w:rFonts w:ascii="Times New Roman" w:eastAsia="HiddenHorzOCR" w:hAnsi="Times New Roman" w:cs="Times New Roman"/>
          <w:sz w:val="24"/>
          <w:szCs w:val="24"/>
          <w:lang w:eastAsia="ru-RU"/>
        </w:rPr>
        <w:t>):</w:t>
      </w:r>
      <w:proofErr w:type="gramEnd"/>
    </w:p>
    <w:p w:rsidR="00D67D0D" w:rsidRPr="00D67D0D" w:rsidRDefault="00D67D0D" w:rsidP="00D67D0D">
      <w:pPr>
        <w:autoSpaceDE w:val="0"/>
        <w:autoSpaceDN w:val="0"/>
        <w:adjustRightInd w:val="0"/>
        <w:spacing w:after="0" w:line="240" w:lineRule="auto"/>
        <w:ind w:firstLine="426"/>
        <w:jc w:val="both"/>
        <w:rPr>
          <w:rFonts w:ascii="Times New Roman" w:eastAsia="HiddenHorzOCR" w:hAnsi="Times New Roman" w:cs="Times New Roman"/>
          <w:sz w:val="24"/>
          <w:szCs w:val="24"/>
          <w:lang w:eastAsia="ru-RU"/>
        </w:rPr>
      </w:pPr>
      <w:r w:rsidRPr="00D67D0D">
        <w:rPr>
          <w:rFonts w:ascii="Times New Roman" w:eastAsia="HiddenHorzOCR" w:hAnsi="Times New Roman" w:cs="Times New Roman"/>
          <w:sz w:val="24"/>
          <w:szCs w:val="24"/>
          <w:lang w:eastAsia="ru-RU"/>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D67D0D">
        <w:rPr>
          <w:rFonts w:ascii="Times New Roman" w:eastAsia="HiddenHorzOCR" w:hAnsi="Times New Roman" w:cs="Times New Roman"/>
          <w:i/>
          <w:sz w:val="24"/>
          <w:szCs w:val="24"/>
          <w:lang w:eastAsia="ru-RU"/>
        </w:rPr>
        <w:t>Второй вариант первого абзаца применяется при передаче Сведений по электронной почте</w:t>
      </w:r>
      <w:r w:rsidRPr="00D67D0D">
        <w:rPr>
          <w:rFonts w:ascii="Times New Roman" w:eastAsia="HiddenHorzOCR" w:hAnsi="Times New Roman" w:cs="Times New Roman"/>
          <w:sz w:val="24"/>
          <w:szCs w:val="24"/>
          <w:lang w:eastAsia="ru-RU"/>
        </w:rPr>
        <w:t>):</w:t>
      </w:r>
    </w:p>
    <w:p w:rsidR="00D67D0D" w:rsidRPr="00D67D0D" w:rsidRDefault="00D67D0D" w:rsidP="00D67D0D">
      <w:pPr>
        <w:autoSpaceDE w:val="0"/>
        <w:autoSpaceDN w:val="0"/>
        <w:adjustRightInd w:val="0"/>
        <w:spacing w:after="0" w:line="240" w:lineRule="auto"/>
        <w:ind w:firstLine="426"/>
        <w:jc w:val="both"/>
        <w:rPr>
          <w:rFonts w:ascii="Times New Roman" w:eastAsia="HiddenHorzOCR" w:hAnsi="Times New Roman" w:cs="Times New Roman"/>
          <w:sz w:val="24"/>
          <w:szCs w:val="24"/>
          <w:lang w:eastAsia="ru-RU"/>
        </w:rPr>
      </w:pPr>
      <w:r w:rsidRPr="00D67D0D">
        <w:rPr>
          <w:rFonts w:ascii="Times New Roman" w:eastAsia="HiddenHorzOCR" w:hAnsi="Times New Roman" w:cs="Times New Roman"/>
          <w:sz w:val="24"/>
          <w:szCs w:val="24"/>
          <w:lang w:eastAsia="ru-RU"/>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D67D0D">
        <w:rPr>
          <w:rFonts w:ascii="Times New Roman" w:eastAsia="HiddenHorzOCR" w:hAnsi="Times New Roman" w:cs="Times New Roman"/>
          <w:i/>
          <w:sz w:val="24"/>
          <w:szCs w:val="24"/>
          <w:lang w:eastAsia="ru-RU"/>
        </w:rPr>
        <w:t>Третий вариант первого абзаца применяется при передаче Сведений в рамках закупочной процедуры</w:t>
      </w:r>
      <w:r w:rsidRPr="00D67D0D">
        <w:rPr>
          <w:rFonts w:ascii="Times New Roman" w:eastAsia="HiddenHorzOCR" w:hAnsi="Times New Roman" w:cs="Times New Roman"/>
          <w:sz w:val="24"/>
          <w:szCs w:val="24"/>
          <w:lang w:eastAsia="ru-RU"/>
        </w:rPr>
        <w:t>):</w:t>
      </w:r>
    </w:p>
    <w:p w:rsidR="00D67D0D" w:rsidRPr="00D67D0D" w:rsidRDefault="00D67D0D" w:rsidP="00D67D0D">
      <w:pPr>
        <w:autoSpaceDE w:val="0"/>
        <w:autoSpaceDN w:val="0"/>
        <w:adjustRightInd w:val="0"/>
        <w:spacing w:after="0" w:line="240" w:lineRule="auto"/>
        <w:ind w:firstLine="426"/>
        <w:jc w:val="both"/>
        <w:rPr>
          <w:rFonts w:ascii="Times New Roman" w:eastAsia="HiddenHorzOCR" w:hAnsi="Times New Roman" w:cs="Times New Roman"/>
          <w:sz w:val="24"/>
          <w:szCs w:val="24"/>
          <w:lang w:eastAsia="ru-RU"/>
        </w:rPr>
      </w:pPr>
      <w:r w:rsidRPr="00D67D0D">
        <w:rPr>
          <w:rFonts w:ascii="Times New Roman" w:eastAsia="HiddenHorzOCR" w:hAnsi="Times New Roman" w:cs="Times New Roman"/>
          <w:sz w:val="24"/>
          <w:szCs w:val="24"/>
          <w:lang w:eastAsia="ru-RU"/>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4 (Форма 4.1) к Договору. </w:t>
      </w:r>
    </w:p>
    <w:p w:rsidR="00D67D0D" w:rsidRPr="00D67D0D" w:rsidRDefault="00D67D0D" w:rsidP="00D67D0D">
      <w:pPr>
        <w:autoSpaceDE w:val="0"/>
        <w:autoSpaceDN w:val="0"/>
        <w:adjustRightInd w:val="0"/>
        <w:spacing w:after="0" w:line="240" w:lineRule="auto"/>
        <w:ind w:firstLine="426"/>
        <w:jc w:val="both"/>
        <w:rPr>
          <w:rFonts w:ascii="Times New Roman" w:eastAsia="HiddenHorzOCR" w:hAnsi="Times New Roman" w:cs="Times New Roman"/>
          <w:sz w:val="24"/>
          <w:szCs w:val="24"/>
          <w:lang w:eastAsia="ru-RU"/>
        </w:rPr>
      </w:pPr>
      <w:proofErr w:type="gramStart"/>
      <w:r w:rsidRPr="00D67D0D">
        <w:rPr>
          <w:rFonts w:ascii="Times New Roman" w:eastAsia="HiddenHorzOCR" w:hAnsi="Times New Roman" w:cs="Times New Roman"/>
          <w:sz w:val="24"/>
          <w:szCs w:val="24"/>
          <w:lang w:eastAsia="ru-RU"/>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D67D0D">
        <w:rPr>
          <w:rFonts w:ascii="Times New Roman" w:eastAsia="HiddenHorzOCR" w:hAnsi="Times New Roman" w:cs="Times New Roman"/>
          <w:sz w:val="24"/>
          <w:szCs w:val="24"/>
          <w:lang w:eastAsia="ru-RU"/>
        </w:rPr>
        <w:t xml:space="preserve"> (в том числе, Федеральной налоговой службе Российской Федерации, Минэнерго России, </w:t>
      </w:r>
      <w:proofErr w:type="spellStart"/>
      <w:r w:rsidRPr="00D67D0D">
        <w:rPr>
          <w:rFonts w:ascii="Times New Roman" w:eastAsia="HiddenHorzOCR" w:hAnsi="Times New Roman" w:cs="Times New Roman"/>
          <w:sz w:val="24"/>
          <w:szCs w:val="24"/>
          <w:lang w:eastAsia="ru-RU"/>
        </w:rPr>
        <w:t>Росфинмониторингу</w:t>
      </w:r>
      <w:proofErr w:type="spellEnd"/>
      <w:r w:rsidRPr="00D67D0D">
        <w:rPr>
          <w:rFonts w:ascii="Times New Roman" w:eastAsia="HiddenHorzOCR" w:hAnsi="Times New Roman" w:cs="Times New Roman"/>
          <w:sz w:val="24"/>
          <w:szCs w:val="24"/>
          <w:lang w:eastAsia="ru-RU"/>
        </w:rPr>
        <w:t xml:space="preserve">, Правительству Российской Федерации) и последующую обработку Сведений </w:t>
      </w:r>
      <w:proofErr w:type="spellStart"/>
      <w:r w:rsidRPr="00D67D0D">
        <w:rPr>
          <w:rFonts w:ascii="Times New Roman" w:eastAsia="HiddenHorzOCR" w:hAnsi="Times New Roman" w:cs="Times New Roman"/>
          <w:sz w:val="24"/>
          <w:szCs w:val="24"/>
          <w:lang w:eastAsia="ru-RU"/>
        </w:rPr>
        <w:t>Госкорпорацией</w:t>
      </w:r>
      <w:proofErr w:type="spellEnd"/>
      <w:r w:rsidRPr="00D67D0D">
        <w:rPr>
          <w:rFonts w:ascii="Times New Roman" w:eastAsia="HiddenHorzOCR" w:hAnsi="Times New Roman" w:cs="Times New Roman"/>
          <w:sz w:val="24"/>
          <w:szCs w:val="24"/>
          <w:lang w:eastAsia="ru-RU"/>
        </w:rPr>
        <w:t xml:space="preserve"> «</w:t>
      </w:r>
      <w:proofErr w:type="spellStart"/>
      <w:r w:rsidRPr="00D67D0D">
        <w:rPr>
          <w:rFonts w:ascii="Times New Roman" w:eastAsia="HiddenHorzOCR" w:hAnsi="Times New Roman" w:cs="Times New Roman"/>
          <w:sz w:val="24"/>
          <w:szCs w:val="24"/>
          <w:lang w:eastAsia="ru-RU"/>
        </w:rPr>
        <w:t>Росатом</w:t>
      </w:r>
      <w:proofErr w:type="spellEnd"/>
      <w:r w:rsidRPr="00D67D0D">
        <w:rPr>
          <w:rFonts w:ascii="Times New Roman" w:eastAsia="HiddenHorzOCR" w:hAnsi="Times New Roman" w:cs="Times New Roman"/>
          <w:sz w:val="24"/>
          <w:szCs w:val="24"/>
          <w:lang w:eastAsia="ru-RU"/>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67D0D" w:rsidRPr="00D67D0D" w:rsidRDefault="00D67D0D" w:rsidP="00D67D0D">
      <w:pPr>
        <w:autoSpaceDE w:val="0"/>
        <w:autoSpaceDN w:val="0"/>
        <w:adjustRightInd w:val="0"/>
        <w:spacing w:after="0" w:line="240" w:lineRule="auto"/>
        <w:ind w:firstLine="426"/>
        <w:jc w:val="both"/>
        <w:rPr>
          <w:rFonts w:ascii="Times New Roman" w:eastAsia="HiddenHorzOCR" w:hAnsi="Times New Roman" w:cs="Times New Roman"/>
          <w:sz w:val="24"/>
          <w:szCs w:val="24"/>
          <w:lang w:eastAsia="ru-RU"/>
        </w:rPr>
      </w:pPr>
      <w:r w:rsidRPr="00D67D0D">
        <w:rPr>
          <w:rFonts w:ascii="Times New Roman" w:eastAsia="HiddenHorzOCR" w:hAnsi="Times New Roman" w:cs="Times New Roman"/>
          <w:sz w:val="24"/>
          <w:szCs w:val="24"/>
          <w:lang w:eastAsia="ru-RU"/>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67D0D" w:rsidRPr="00D67D0D" w:rsidRDefault="00D67D0D" w:rsidP="00D67D0D">
      <w:pPr>
        <w:shd w:val="clear" w:color="auto" w:fill="FFFFFF"/>
        <w:tabs>
          <w:tab w:val="left" w:pos="0"/>
          <w:tab w:val="left" w:pos="1238"/>
        </w:tabs>
        <w:spacing w:after="0" w:line="240" w:lineRule="auto"/>
        <w:ind w:right="24" w:firstLine="426"/>
        <w:jc w:val="both"/>
        <w:rPr>
          <w:rFonts w:ascii="Times New Roman" w:eastAsia="HiddenHorzOCR" w:hAnsi="Times New Roman" w:cs="Times New Roman"/>
          <w:sz w:val="24"/>
          <w:szCs w:val="24"/>
          <w:lang w:eastAsia="ru-RU"/>
        </w:rPr>
      </w:pPr>
      <w:proofErr w:type="gramStart"/>
      <w:r w:rsidRPr="00D67D0D">
        <w:rPr>
          <w:rFonts w:ascii="Times New Roman" w:eastAsia="HiddenHorzOCR" w:hAnsi="Times New Roman" w:cs="Times New Roman"/>
          <w:sz w:val="24"/>
          <w:szCs w:val="24"/>
          <w:lang w:eastAsia="ru-RU"/>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67D0D">
        <w:rPr>
          <w:rFonts w:ascii="Times New Roman" w:eastAsia="HiddenHorzOCR" w:hAnsi="Times New Roman" w:cs="Times New Roman"/>
          <w:sz w:val="24"/>
          <w:szCs w:val="24"/>
          <w:lang w:eastAsia="ru-RU"/>
        </w:rPr>
        <w:t xml:space="preserve">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D67D0D" w:rsidRPr="00D67D0D" w:rsidRDefault="00D67D0D" w:rsidP="00D67D0D">
      <w:pPr>
        <w:shd w:val="clear" w:color="auto" w:fill="FFFFFF"/>
        <w:tabs>
          <w:tab w:val="left" w:pos="0"/>
          <w:tab w:val="left" w:pos="1238"/>
        </w:tabs>
        <w:spacing w:after="0" w:line="240" w:lineRule="auto"/>
        <w:ind w:right="24" w:firstLine="426"/>
        <w:jc w:val="both"/>
        <w:rPr>
          <w:rFonts w:ascii="Times New Roman" w:eastAsia="HiddenHorzOCR" w:hAnsi="Times New Roman" w:cs="Times New Roman"/>
          <w:sz w:val="24"/>
          <w:szCs w:val="24"/>
          <w:lang w:eastAsia="ru-RU"/>
        </w:rPr>
      </w:pPr>
      <w:r w:rsidRPr="00D67D0D">
        <w:rPr>
          <w:rFonts w:ascii="Times New Roman" w:eastAsia="HiddenHorzOCR" w:hAnsi="Times New Roman" w:cs="Times New Roman"/>
          <w:sz w:val="24"/>
          <w:szCs w:val="24"/>
          <w:lang w:eastAsia="ru-RU"/>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D67D0D">
        <w:rPr>
          <w:rFonts w:ascii="Times New Roman" w:eastAsia="HiddenHorzOCR" w:hAnsi="Times New Roman" w:cs="Times New Roman"/>
          <w:sz w:val="24"/>
          <w:szCs w:val="24"/>
          <w:lang w:eastAsia="ru-RU"/>
        </w:rPr>
        <w:t>web</w:t>
      </w:r>
      <w:proofErr w:type="spellEnd"/>
      <w:r w:rsidRPr="00D67D0D">
        <w:rPr>
          <w:rFonts w:ascii="Times New Roman" w:eastAsia="HiddenHorzOCR" w:hAnsi="Times New Roman" w:cs="Times New Roman"/>
          <w:sz w:val="24"/>
          <w:szCs w:val="24"/>
          <w:lang w:eastAsia="ru-RU"/>
        </w:rPr>
        <w:t>-сайте АО «НИАЭП» http://www.niaep.ru.</w:t>
      </w:r>
    </w:p>
    <w:p w:rsidR="00D67D0D" w:rsidRPr="00D67D0D" w:rsidRDefault="00D67D0D" w:rsidP="00D67D0D">
      <w:pPr>
        <w:shd w:val="clear" w:color="auto" w:fill="FFFFFF"/>
        <w:tabs>
          <w:tab w:val="left" w:pos="0"/>
          <w:tab w:val="left" w:pos="1238"/>
        </w:tabs>
        <w:spacing w:after="0" w:line="240" w:lineRule="auto"/>
        <w:ind w:right="24"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s>
        <w:spacing w:after="0" w:line="240" w:lineRule="auto"/>
        <w:ind w:left="1387" w:firstLine="426"/>
        <w:jc w:val="both"/>
        <w:rPr>
          <w:rFonts w:ascii="Times New Roman" w:eastAsia="Times New Roman" w:hAnsi="Times New Roman" w:cs="Times New Roman"/>
          <w:b/>
          <w:bCs/>
          <w:sz w:val="24"/>
          <w:szCs w:val="24"/>
          <w:lang w:eastAsia="ru-RU"/>
        </w:rPr>
      </w:pPr>
      <w:r w:rsidRPr="00D67D0D">
        <w:rPr>
          <w:rFonts w:ascii="Times New Roman" w:eastAsia="Times New Roman" w:hAnsi="Times New Roman" w:cs="Times New Roman"/>
          <w:b/>
          <w:bCs/>
          <w:sz w:val="24"/>
          <w:szCs w:val="24"/>
          <w:lang w:eastAsia="ru-RU"/>
        </w:rPr>
        <w:t>Статья 18. Вступление Договора в силу и срок действия Договора</w:t>
      </w:r>
    </w:p>
    <w:p w:rsidR="00D67D0D" w:rsidRPr="00D67D0D" w:rsidRDefault="00D67D0D" w:rsidP="00D67D0D">
      <w:pPr>
        <w:shd w:val="clear" w:color="auto" w:fill="FFFFFF"/>
        <w:tabs>
          <w:tab w:val="left" w:pos="0"/>
        </w:tabs>
        <w:spacing w:after="0" w:line="240" w:lineRule="auto"/>
        <w:ind w:left="1387" w:firstLine="426"/>
        <w:jc w:val="both"/>
        <w:rPr>
          <w:rFonts w:ascii="Times New Roman" w:eastAsia="Times New Roman" w:hAnsi="Times New Roman" w:cs="Times New Roman"/>
          <w:b/>
          <w:bCs/>
          <w:sz w:val="24"/>
          <w:szCs w:val="24"/>
          <w:lang w:eastAsia="ru-RU"/>
        </w:rPr>
      </w:pPr>
    </w:p>
    <w:p w:rsidR="00D67D0D" w:rsidRPr="00D67D0D" w:rsidRDefault="00D67D0D" w:rsidP="00D67D0D">
      <w:pPr>
        <w:shd w:val="clear" w:color="auto" w:fill="FFFFFF"/>
        <w:tabs>
          <w:tab w:val="left" w:pos="0"/>
        </w:tabs>
        <w:spacing w:after="0" w:line="240" w:lineRule="auto"/>
        <w:ind w:left="14" w:right="14" w:firstLine="426"/>
        <w:jc w:val="both"/>
        <w:rPr>
          <w:rFonts w:ascii="Times New Roman" w:eastAsia="Times New Roman" w:hAnsi="Times New Roman" w:cs="Times New Roman"/>
          <w:spacing w:val="-1"/>
          <w:sz w:val="24"/>
          <w:szCs w:val="24"/>
          <w:lang w:eastAsia="ru-RU"/>
        </w:rPr>
      </w:pPr>
      <w:r w:rsidRPr="00D67D0D">
        <w:rPr>
          <w:rFonts w:ascii="Times New Roman" w:eastAsia="Times New Roman" w:hAnsi="Times New Roman" w:cs="Times New Roman"/>
          <w:sz w:val="24"/>
          <w:szCs w:val="24"/>
          <w:lang w:eastAsia="ru-RU"/>
        </w:rP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67D0D">
        <w:rPr>
          <w:rFonts w:ascii="Times New Roman" w:eastAsia="Times New Roman" w:hAnsi="Times New Roman" w:cs="Times New Roman"/>
          <w:spacing w:val="-1"/>
          <w:sz w:val="24"/>
          <w:szCs w:val="24"/>
          <w:lang w:eastAsia="ru-RU"/>
        </w:rPr>
        <w:t>гарантийных обязательств, предусмотренных настоящим Договором.</w:t>
      </w:r>
    </w:p>
    <w:p w:rsidR="00D67D0D" w:rsidRPr="00D67D0D" w:rsidRDefault="00D67D0D" w:rsidP="00D67D0D">
      <w:pPr>
        <w:shd w:val="clear" w:color="auto" w:fill="FFFFFF"/>
        <w:tabs>
          <w:tab w:val="left" w:pos="0"/>
        </w:tabs>
        <w:spacing w:after="0" w:line="240" w:lineRule="auto"/>
        <w:ind w:left="1387"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 w:val="left" w:pos="1224"/>
        </w:tabs>
        <w:spacing w:after="0" w:line="240" w:lineRule="auto"/>
        <w:ind w:left="34" w:firstLine="426"/>
        <w:jc w:val="center"/>
        <w:rPr>
          <w:rFonts w:ascii="Times New Roman" w:eastAsia="Times New Roman" w:hAnsi="Times New Roman" w:cs="Times New Roman"/>
          <w:b/>
          <w:bCs/>
          <w:spacing w:val="-1"/>
          <w:sz w:val="24"/>
          <w:szCs w:val="24"/>
          <w:lang w:eastAsia="ru-RU"/>
        </w:rPr>
      </w:pPr>
      <w:r w:rsidRPr="00D67D0D">
        <w:rPr>
          <w:rFonts w:ascii="Times New Roman" w:eastAsia="Times New Roman" w:hAnsi="Times New Roman" w:cs="Times New Roman"/>
          <w:b/>
          <w:bCs/>
          <w:spacing w:val="-1"/>
          <w:sz w:val="24"/>
          <w:szCs w:val="24"/>
          <w:lang w:eastAsia="ru-RU"/>
        </w:rPr>
        <w:t>Статья 19. Приложения к Договору</w:t>
      </w:r>
    </w:p>
    <w:p w:rsidR="00D67D0D" w:rsidRPr="00D67D0D" w:rsidRDefault="00D67D0D" w:rsidP="00D67D0D">
      <w:pPr>
        <w:shd w:val="clear" w:color="auto" w:fill="FFFFFF"/>
        <w:tabs>
          <w:tab w:val="left" w:pos="0"/>
          <w:tab w:val="left" w:pos="1224"/>
        </w:tabs>
        <w:spacing w:after="0" w:line="240" w:lineRule="auto"/>
        <w:ind w:left="34" w:firstLine="426"/>
        <w:jc w:val="center"/>
        <w:rPr>
          <w:rFonts w:ascii="Times New Roman" w:eastAsia="Times New Roman" w:hAnsi="Times New Roman" w:cs="Times New Roman"/>
          <w:b/>
          <w:bCs/>
          <w:spacing w:val="-1"/>
          <w:sz w:val="24"/>
          <w:szCs w:val="24"/>
          <w:lang w:eastAsia="ru-RU"/>
        </w:rPr>
      </w:pPr>
    </w:p>
    <w:p w:rsidR="00D67D0D" w:rsidRPr="00D67D0D" w:rsidRDefault="00D67D0D" w:rsidP="00D67D0D">
      <w:pPr>
        <w:shd w:val="clear" w:color="auto" w:fill="FFFFFF"/>
        <w:tabs>
          <w:tab w:val="left" w:pos="0"/>
        </w:tabs>
        <w:spacing w:after="0" w:line="240" w:lineRule="auto"/>
        <w:ind w:right="922" w:firstLine="426"/>
        <w:jc w:val="both"/>
        <w:rPr>
          <w:rFonts w:ascii="Times New Roman" w:eastAsia="Times New Roman" w:hAnsi="Times New Roman" w:cs="Times New Roman"/>
          <w:spacing w:val="-1"/>
          <w:sz w:val="24"/>
          <w:szCs w:val="24"/>
          <w:lang w:eastAsia="ru-RU"/>
        </w:rPr>
      </w:pPr>
      <w:r w:rsidRPr="00D67D0D">
        <w:rPr>
          <w:rFonts w:ascii="Times New Roman" w:eastAsia="Times New Roman" w:hAnsi="Times New Roman" w:cs="Times New Roman"/>
          <w:spacing w:val="-1"/>
          <w:sz w:val="24"/>
          <w:szCs w:val="24"/>
          <w:lang w:eastAsia="ru-RU"/>
        </w:rPr>
        <w:t xml:space="preserve">19.1. Все Приложения Договора являются его неотъемлемыми частями. </w:t>
      </w:r>
    </w:p>
    <w:p w:rsidR="00D67D0D" w:rsidRPr="00D67D0D" w:rsidRDefault="00D67D0D" w:rsidP="00D67D0D">
      <w:pPr>
        <w:shd w:val="clear" w:color="auto" w:fill="FFFFFF"/>
        <w:tabs>
          <w:tab w:val="left" w:pos="0"/>
        </w:tabs>
        <w:spacing w:after="0" w:line="240" w:lineRule="auto"/>
        <w:ind w:right="922" w:firstLine="426"/>
        <w:jc w:val="both"/>
        <w:rPr>
          <w:rFonts w:ascii="Times New Roman" w:eastAsia="Times New Roman" w:hAnsi="Times New Roman" w:cs="Times New Roman"/>
          <w:spacing w:val="-1"/>
          <w:sz w:val="24"/>
          <w:szCs w:val="24"/>
          <w:lang w:eastAsia="ru-RU"/>
        </w:rPr>
      </w:pPr>
      <w:r w:rsidRPr="00D67D0D">
        <w:rPr>
          <w:rFonts w:ascii="Times New Roman" w:eastAsia="Times New Roman" w:hAnsi="Times New Roman" w:cs="Times New Roman"/>
          <w:spacing w:val="-1"/>
          <w:sz w:val="24"/>
          <w:szCs w:val="24"/>
          <w:lang w:eastAsia="ru-RU"/>
        </w:rPr>
        <w:t xml:space="preserve">19.2. Договор и его Приложения являются взаимодополняющими. </w:t>
      </w:r>
    </w:p>
    <w:p w:rsidR="00D67D0D" w:rsidRPr="00D67D0D" w:rsidRDefault="00D67D0D" w:rsidP="00D67D0D">
      <w:pPr>
        <w:shd w:val="clear" w:color="auto" w:fill="FFFFFF"/>
        <w:tabs>
          <w:tab w:val="left" w:pos="709"/>
        </w:tabs>
        <w:spacing w:after="0" w:line="240" w:lineRule="auto"/>
        <w:ind w:left="709" w:right="922"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2"/>
          <w:sz w:val="24"/>
          <w:szCs w:val="24"/>
          <w:lang w:eastAsia="ru-RU"/>
        </w:rPr>
        <w:t xml:space="preserve">19.3. Приложения к Договору оформляются в той же форме, что и Договор.    </w:t>
      </w:r>
      <w:r w:rsidRPr="00D67D0D">
        <w:rPr>
          <w:rFonts w:ascii="Times New Roman" w:eastAsia="Times New Roman" w:hAnsi="Times New Roman" w:cs="Times New Roman"/>
          <w:sz w:val="24"/>
          <w:szCs w:val="24"/>
          <w:lang w:eastAsia="ru-RU"/>
        </w:rPr>
        <w:t>19.4. Перечень Приложений к Договору:</w:t>
      </w:r>
    </w:p>
    <w:p w:rsidR="00D67D0D" w:rsidRPr="00D67D0D" w:rsidRDefault="00D67D0D" w:rsidP="00D67D0D">
      <w:pPr>
        <w:shd w:val="clear" w:color="auto" w:fill="FFFFFF"/>
        <w:tabs>
          <w:tab w:val="left" w:pos="709"/>
        </w:tabs>
        <w:spacing w:after="0" w:line="240" w:lineRule="auto"/>
        <w:ind w:left="709" w:right="922"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s>
        <w:spacing w:after="0" w:line="240" w:lineRule="auto"/>
        <w:ind w:right="922" w:firstLine="426"/>
        <w:jc w:val="both"/>
        <w:rPr>
          <w:rFonts w:ascii="Times New Roman" w:eastAsia="Times New Roman" w:hAnsi="Times New Roman" w:cs="Times New Roman"/>
          <w:i/>
          <w:sz w:val="24"/>
          <w:szCs w:val="24"/>
          <w:lang w:eastAsia="ru-RU"/>
        </w:rPr>
      </w:pPr>
      <w:r w:rsidRPr="00D67D0D">
        <w:rPr>
          <w:rFonts w:ascii="Times New Roman" w:eastAsia="Times New Roman" w:hAnsi="Times New Roman" w:cs="Times New Roman"/>
          <w:i/>
          <w:iCs/>
          <w:sz w:val="24"/>
          <w:szCs w:val="24"/>
          <w:lang w:eastAsia="ru-RU"/>
        </w:rPr>
        <w:t xml:space="preserve">Приложение 1. </w:t>
      </w:r>
      <w:r w:rsidRPr="00D67D0D">
        <w:rPr>
          <w:rFonts w:ascii="Times New Roman" w:eastAsia="Times New Roman" w:hAnsi="Times New Roman" w:cs="Times New Roman"/>
          <w:i/>
          <w:sz w:val="24"/>
          <w:szCs w:val="24"/>
          <w:lang w:eastAsia="ru-RU"/>
        </w:rPr>
        <w:t xml:space="preserve">Спецификация; </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sz w:val="24"/>
          <w:szCs w:val="24"/>
          <w:lang w:eastAsia="ru-RU"/>
        </w:rPr>
      </w:pPr>
      <w:r w:rsidRPr="00D67D0D">
        <w:rPr>
          <w:rFonts w:ascii="Times New Roman" w:eastAsia="Times New Roman" w:hAnsi="Times New Roman" w:cs="Times New Roman"/>
          <w:i/>
          <w:iCs/>
          <w:sz w:val="24"/>
          <w:szCs w:val="24"/>
          <w:lang w:eastAsia="ru-RU"/>
        </w:rPr>
        <w:t xml:space="preserve">Приложение 2. </w:t>
      </w:r>
      <w:r w:rsidRPr="00D67D0D">
        <w:rPr>
          <w:rFonts w:ascii="Times New Roman" w:eastAsia="Times New Roman" w:hAnsi="Times New Roman" w:cs="Times New Roman"/>
          <w:i/>
          <w:sz w:val="24"/>
          <w:szCs w:val="24"/>
          <w:lang w:eastAsia="ru-RU"/>
        </w:rPr>
        <w:t>Перечень, условия и сроки передачи Документации;</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sz w:val="24"/>
          <w:szCs w:val="24"/>
          <w:lang w:eastAsia="ru-RU"/>
        </w:rPr>
        <w:t>Приложение 3. Требования к упаковке и  маркировке Оборудования</w:t>
      </w:r>
      <w:r w:rsidRPr="00D67D0D">
        <w:rPr>
          <w:rFonts w:ascii="Times New Roman" w:eastAsia="Times New Roman" w:hAnsi="Times New Roman" w:cs="Times New Roman"/>
          <w:i/>
          <w:iCs/>
          <w:sz w:val="24"/>
          <w:szCs w:val="24"/>
          <w:lang w:eastAsia="ru-RU"/>
        </w:rPr>
        <w:t xml:space="preserve">; </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Приложение 4.Формы документов, предоставляемых Поставщиком:</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4.1. Сведения о цепочке собственников, включая бенефициаров (в том числе конечных);</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 xml:space="preserve">Форма 4.2. Образец маркировки на таре для перевозки; </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4.3. Форма Акта о внесении информации в ЕОНКОМ;</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4.4. Форма Акта сверки расчетов;</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4.5. Форма банковской гарантии  исполнения договора;</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4.6. Форма банковской гарантии исполнения гарантийных обязательств;</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4.7. Форма договора поручительства (исполнение обязательств по договору);</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4.7а. Форма договора поручительства (исполнение обязательств по договору);</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4.8. Форма договора поручительства (исполнение гарантийных обязательств);</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ab/>
        <w:t>Форма 4.8а. Форма договора поручительства (исполнение гарантийных обязательств);</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bCs/>
          <w:i/>
          <w:iCs/>
          <w:sz w:val="24"/>
          <w:szCs w:val="24"/>
          <w:lang w:eastAsia="ru-RU"/>
        </w:rPr>
      </w:pPr>
      <w:r w:rsidRPr="00D67D0D">
        <w:rPr>
          <w:rFonts w:ascii="Times New Roman" w:eastAsia="Times New Roman" w:hAnsi="Times New Roman" w:cs="Times New Roman"/>
          <w:i/>
          <w:iCs/>
          <w:sz w:val="24"/>
          <w:szCs w:val="24"/>
          <w:lang w:eastAsia="ru-RU"/>
        </w:rPr>
        <w:tab/>
        <w:t xml:space="preserve">Форма 4.9. Форма </w:t>
      </w:r>
      <w:r w:rsidRPr="00D67D0D">
        <w:rPr>
          <w:rFonts w:ascii="Times New Roman" w:eastAsia="Times New Roman" w:hAnsi="Times New Roman" w:cs="Times New Roman"/>
          <w:bCs/>
          <w:i/>
          <w:iCs/>
          <w:sz w:val="24"/>
          <w:szCs w:val="24"/>
          <w:lang w:eastAsia="ru-RU"/>
        </w:rPr>
        <w:t xml:space="preserve">акта о выполнении работ по испытанию, </w:t>
      </w:r>
      <w:proofErr w:type="gramStart"/>
      <w:r w:rsidRPr="00D67D0D">
        <w:rPr>
          <w:rFonts w:ascii="Times New Roman" w:eastAsia="Times New Roman" w:hAnsi="Times New Roman" w:cs="Times New Roman"/>
          <w:bCs/>
          <w:i/>
          <w:iCs/>
          <w:sz w:val="24"/>
          <w:szCs w:val="24"/>
          <w:lang w:eastAsia="ru-RU"/>
        </w:rPr>
        <w:t>шеф-монтажу</w:t>
      </w:r>
      <w:proofErr w:type="gramEnd"/>
      <w:r w:rsidRPr="00D67D0D">
        <w:rPr>
          <w:rFonts w:ascii="Times New Roman" w:eastAsia="Times New Roman" w:hAnsi="Times New Roman" w:cs="Times New Roman"/>
          <w:bCs/>
          <w:i/>
          <w:iCs/>
          <w:sz w:val="24"/>
          <w:szCs w:val="24"/>
          <w:lang w:eastAsia="ru-RU"/>
        </w:rPr>
        <w:t xml:space="preserve"> Оборудования;</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bCs/>
          <w:i/>
          <w:iCs/>
          <w:sz w:val="24"/>
          <w:szCs w:val="24"/>
          <w:lang w:eastAsia="ru-RU"/>
        </w:rPr>
        <w:tab/>
        <w:t>Форма 4.10. Форма Разрешения на отправку оборудования.</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Приложение 5. Условия конфиденциальности;</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sidRPr="00D67D0D">
        <w:rPr>
          <w:rFonts w:ascii="Times New Roman" w:eastAsia="Times New Roman" w:hAnsi="Times New Roman" w:cs="Times New Roman"/>
          <w:i/>
          <w:iCs/>
          <w:sz w:val="24"/>
          <w:szCs w:val="24"/>
          <w:lang w:eastAsia="ru-RU"/>
        </w:rPr>
        <w:t>Приложение 6. Инструкция по занесению информации об оборудовании и материалах в ЕОНКОМ;</w:t>
      </w:r>
    </w:p>
    <w:p w:rsidR="00D67D0D" w:rsidRPr="00D67D0D" w:rsidRDefault="00D67D0D" w:rsidP="00D67D0D">
      <w:pPr>
        <w:shd w:val="clear" w:color="auto" w:fill="FFFFFF"/>
        <w:tabs>
          <w:tab w:val="left" w:pos="0"/>
        </w:tabs>
        <w:spacing w:after="0" w:line="240" w:lineRule="auto"/>
        <w:ind w:firstLine="426"/>
        <w:contextualSpacing/>
        <w:jc w:val="both"/>
        <w:rPr>
          <w:rFonts w:ascii="Times New Roman" w:eastAsia="Times New Roman" w:hAnsi="Times New Roman" w:cs="Times New Roman"/>
          <w:i/>
          <w:sz w:val="24"/>
          <w:szCs w:val="24"/>
          <w:lang w:eastAsia="ru-RU"/>
        </w:rPr>
      </w:pPr>
      <w:r w:rsidRPr="00D67D0D">
        <w:rPr>
          <w:rFonts w:ascii="Times New Roman" w:eastAsia="Times New Roman" w:hAnsi="Times New Roman" w:cs="Times New Roman"/>
          <w:i/>
          <w:sz w:val="24"/>
          <w:szCs w:val="24"/>
          <w:lang w:eastAsia="ru-RU"/>
        </w:rPr>
        <w:t>Приложение 7. Стандарт маркировки поставляемого оборудования;</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sz w:val="24"/>
          <w:szCs w:val="24"/>
          <w:lang w:eastAsia="ru-RU"/>
        </w:rPr>
      </w:pPr>
      <w:r w:rsidRPr="00D67D0D">
        <w:rPr>
          <w:rFonts w:ascii="Times New Roman" w:eastAsia="Times New Roman" w:hAnsi="Times New Roman" w:cs="Times New Roman"/>
          <w:i/>
          <w:sz w:val="24"/>
          <w:szCs w:val="24"/>
          <w:lang w:eastAsia="ru-RU"/>
        </w:rPr>
        <w:t>Приложение 8. Технические условия к этикеткам штрих-кода;</w:t>
      </w:r>
    </w:p>
    <w:p w:rsidR="00AF6FA9" w:rsidRPr="00AF6FA9" w:rsidRDefault="00AF6FA9" w:rsidP="00AF6FA9">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Приложение 9. </w:t>
      </w:r>
      <w:r w:rsidRPr="00AF6FA9">
        <w:rPr>
          <w:rFonts w:ascii="Times New Roman" w:eastAsia="Times New Roman" w:hAnsi="Times New Roman" w:cs="Times New Roman"/>
          <w:i/>
          <w:iCs/>
          <w:sz w:val="24"/>
          <w:szCs w:val="24"/>
          <w:lang w:eastAsia="ru-RU"/>
        </w:rPr>
        <w:t>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w:t>
      </w:r>
      <w:r>
        <w:rPr>
          <w:rFonts w:ascii="Times New Roman" w:eastAsia="Times New Roman" w:hAnsi="Times New Roman" w:cs="Times New Roman"/>
          <w:i/>
          <w:iCs/>
          <w:sz w:val="24"/>
          <w:szCs w:val="24"/>
          <w:lang w:eastAsia="ru-RU"/>
        </w:rPr>
        <w:t>есенных к 4 классу безопасности.</w:t>
      </w:r>
    </w:p>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i/>
          <w:iCs/>
          <w:sz w:val="24"/>
          <w:szCs w:val="24"/>
          <w:lang w:eastAsia="ru-RU"/>
        </w:rPr>
      </w:pPr>
    </w:p>
    <w:p w:rsidR="00D67D0D" w:rsidRPr="00D67D0D" w:rsidRDefault="00D67D0D" w:rsidP="00D67D0D">
      <w:pPr>
        <w:shd w:val="clear" w:color="auto" w:fill="FFFFFF"/>
        <w:tabs>
          <w:tab w:val="left" w:pos="0"/>
        </w:tabs>
        <w:spacing w:after="0" w:line="240" w:lineRule="auto"/>
        <w:ind w:left="643" w:firstLine="426"/>
        <w:jc w:val="center"/>
        <w:rPr>
          <w:rFonts w:ascii="Times New Roman" w:eastAsia="Times New Roman" w:hAnsi="Times New Roman" w:cs="Times New Roman"/>
          <w:b/>
          <w:bCs/>
          <w:spacing w:val="-3"/>
          <w:sz w:val="24"/>
          <w:szCs w:val="24"/>
          <w:lang w:eastAsia="ru-RU"/>
        </w:rPr>
      </w:pPr>
      <w:r w:rsidRPr="00D67D0D">
        <w:rPr>
          <w:rFonts w:ascii="Times New Roman" w:eastAsia="Times New Roman" w:hAnsi="Times New Roman" w:cs="Times New Roman"/>
          <w:b/>
          <w:bCs/>
          <w:spacing w:val="-3"/>
          <w:sz w:val="24"/>
          <w:szCs w:val="24"/>
          <w:lang w:eastAsia="ru-RU"/>
        </w:rPr>
        <w:t>Статья 20. Подписи и Реквизиты Сторон</w:t>
      </w:r>
    </w:p>
    <w:p w:rsidR="00D67D0D" w:rsidRPr="00D67D0D" w:rsidRDefault="00D67D0D" w:rsidP="00D67D0D">
      <w:pPr>
        <w:shd w:val="clear" w:color="auto" w:fill="FFFFFF"/>
        <w:tabs>
          <w:tab w:val="left" w:pos="0"/>
        </w:tabs>
        <w:spacing w:after="0" w:line="240" w:lineRule="auto"/>
        <w:ind w:left="643" w:firstLine="426"/>
        <w:jc w:val="center"/>
        <w:rPr>
          <w:rFonts w:ascii="Times New Roman" w:eastAsia="Times New Roman" w:hAnsi="Times New Roman" w:cs="Times New Roman"/>
          <w:b/>
          <w:bCs/>
          <w:spacing w:val="-3"/>
          <w:sz w:val="24"/>
          <w:szCs w:val="24"/>
          <w:lang w:eastAsia="ru-RU"/>
        </w:rPr>
      </w:pPr>
    </w:p>
    <w:tbl>
      <w:tblPr>
        <w:tblW w:w="9590" w:type="dxa"/>
        <w:tblInd w:w="40" w:type="dxa"/>
        <w:tblLayout w:type="fixed"/>
        <w:tblCellMar>
          <w:left w:w="40" w:type="dxa"/>
          <w:right w:w="40" w:type="dxa"/>
        </w:tblCellMar>
        <w:tblLook w:val="0000" w:firstRow="0" w:lastRow="0" w:firstColumn="0" w:lastColumn="0" w:noHBand="0" w:noVBand="0"/>
      </w:tblPr>
      <w:tblGrid>
        <w:gridCol w:w="4678"/>
        <w:gridCol w:w="4912"/>
      </w:tblGrid>
      <w:tr w:rsidR="00D67D0D" w:rsidRPr="00D67D0D" w:rsidTr="00131435">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center"/>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Покупатель</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left="56" w:firstLine="426"/>
              <w:jc w:val="center"/>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Поставщик</w:t>
            </w:r>
          </w:p>
        </w:tc>
      </w:tr>
      <w:tr w:rsidR="00D67D0D" w:rsidRPr="00D67D0D" w:rsidTr="00131435">
        <w:trPr>
          <w:trHeight w:hRule="exact" w:val="29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10" w:firstLine="426"/>
              <w:jc w:val="center"/>
              <w:rPr>
                <w:rFonts w:ascii="Times New Roman" w:eastAsia="Times New Roman" w:hAnsi="Times New Roman" w:cs="Times New Roman"/>
                <w:sz w:val="24"/>
                <w:szCs w:val="24"/>
                <w:lang w:eastAsia="ru-RU"/>
              </w:rPr>
            </w:pPr>
            <w:r w:rsidRPr="00D67D0D">
              <w:rPr>
                <w:rFonts w:ascii="Times New Roman" w:eastAsia="Times New Roman" w:hAnsi="Times New Roman" w:cs="Times New Roman"/>
                <w:b/>
                <w:bCs/>
                <w:sz w:val="24"/>
                <w:szCs w:val="24"/>
                <w:lang w:eastAsia="ru-RU"/>
              </w:rPr>
              <w:t>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center"/>
              <w:rPr>
                <w:rFonts w:ascii="Times New Roman" w:eastAsia="Times New Roman" w:hAnsi="Times New Roman" w:cs="Times New Roman"/>
                <w:b/>
                <w:sz w:val="24"/>
                <w:szCs w:val="24"/>
                <w:lang w:eastAsia="ru-RU"/>
              </w:rPr>
            </w:pPr>
          </w:p>
        </w:tc>
      </w:tr>
      <w:tr w:rsidR="00D67D0D" w:rsidRPr="00D67D0D" w:rsidTr="00131435">
        <w:trPr>
          <w:trHeight w:hRule="exact" w:val="93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5" w:right="619"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2"/>
                <w:sz w:val="24"/>
                <w:szCs w:val="24"/>
                <w:lang w:eastAsia="ru-RU"/>
              </w:rPr>
              <w:t xml:space="preserve">Место нахождения: </w:t>
            </w:r>
            <w:smartTag w:uri="urn:schemas-microsoft-com:office:smarttags" w:element="metricconverter">
              <w:smartTagPr>
                <w:attr w:name="ProductID" w:val="603006, г"/>
              </w:smartTagPr>
              <w:r w:rsidRPr="00D67D0D">
                <w:rPr>
                  <w:rFonts w:ascii="Times New Roman" w:eastAsia="Times New Roman" w:hAnsi="Times New Roman" w:cs="Times New Roman"/>
                  <w:spacing w:val="-2"/>
                  <w:sz w:val="24"/>
                  <w:szCs w:val="24"/>
                  <w:lang w:eastAsia="ru-RU"/>
                </w:rPr>
                <w:t>603006, г</w:t>
              </w:r>
            </w:smartTag>
            <w:r w:rsidRPr="00D67D0D">
              <w:rPr>
                <w:rFonts w:ascii="Times New Roman" w:eastAsia="Times New Roman" w:hAnsi="Times New Roman" w:cs="Times New Roman"/>
                <w:spacing w:val="-2"/>
                <w:sz w:val="24"/>
                <w:szCs w:val="24"/>
                <w:lang w:eastAsia="ru-RU"/>
              </w:rPr>
              <w:t xml:space="preserve">. Нижний </w:t>
            </w:r>
            <w:r w:rsidRPr="00D67D0D">
              <w:rPr>
                <w:rFonts w:ascii="Times New Roman" w:eastAsia="Times New Roman" w:hAnsi="Times New Roman" w:cs="Times New Roman"/>
                <w:sz w:val="24"/>
                <w:szCs w:val="24"/>
                <w:lang w:eastAsia="ru-RU"/>
              </w:rP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2"/>
                <w:sz w:val="24"/>
                <w:szCs w:val="24"/>
                <w:lang w:eastAsia="ru-RU"/>
              </w:rPr>
              <w:t xml:space="preserve">Место нахождения: </w:t>
            </w:r>
          </w:p>
        </w:tc>
      </w:tr>
      <w:tr w:rsidR="00D67D0D" w:rsidRPr="00D67D0D" w:rsidTr="00131435">
        <w:trPr>
          <w:trHeight w:hRule="exact" w:val="557"/>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10" w:right="902"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3"/>
                <w:sz w:val="24"/>
                <w:szCs w:val="24"/>
                <w:lang w:eastAsia="ru-RU"/>
              </w:rPr>
              <w:t xml:space="preserve">Почтовый адрес: </w:t>
            </w:r>
            <w:smartTag w:uri="urn:schemas-microsoft-com:office:smarttags" w:element="metricconverter">
              <w:smartTagPr>
                <w:attr w:name="ProductID" w:val="603006, г"/>
              </w:smartTagPr>
              <w:r w:rsidRPr="00D67D0D">
                <w:rPr>
                  <w:rFonts w:ascii="Times New Roman" w:eastAsia="Times New Roman" w:hAnsi="Times New Roman" w:cs="Times New Roman"/>
                  <w:spacing w:val="-3"/>
                  <w:sz w:val="24"/>
                  <w:szCs w:val="24"/>
                  <w:lang w:eastAsia="ru-RU"/>
                </w:rPr>
                <w:t>603006, г</w:t>
              </w:r>
            </w:smartTag>
            <w:r w:rsidRPr="00D67D0D">
              <w:rPr>
                <w:rFonts w:ascii="Times New Roman" w:eastAsia="Times New Roman" w:hAnsi="Times New Roman" w:cs="Times New Roman"/>
                <w:spacing w:val="-3"/>
                <w:sz w:val="24"/>
                <w:szCs w:val="24"/>
                <w:lang w:eastAsia="ru-RU"/>
              </w:rPr>
              <w:t xml:space="preserve">. Нижний </w:t>
            </w:r>
            <w:r w:rsidRPr="00D67D0D">
              <w:rPr>
                <w:rFonts w:ascii="Times New Roman" w:eastAsia="Times New Roman" w:hAnsi="Times New Roman" w:cs="Times New Roman"/>
                <w:sz w:val="24"/>
                <w:szCs w:val="24"/>
                <w:lang w:eastAsia="ru-RU"/>
              </w:rPr>
              <w:t>Новгород, пл. Свободы, д. 3</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3"/>
                <w:sz w:val="24"/>
                <w:szCs w:val="24"/>
                <w:lang w:eastAsia="ru-RU"/>
              </w:rPr>
              <w:t>Почтовый адрес:</w:t>
            </w:r>
            <w:r w:rsidRPr="00D67D0D">
              <w:rPr>
                <w:rFonts w:ascii="Times New Roman" w:eastAsia="Times New Roman" w:hAnsi="Times New Roman" w:cs="Times New Roman"/>
                <w:spacing w:val="-2"/>
                <w:sz w:val="24"/>
                <w:szCs w:val="24"/>
                <w:lang w:eastAsia="ru-RU"/>
              </w:rPr>
              <w:t xml:space="preserve"> </w:t>
            </w:r>
          </w:p>
        </w:tc>
      </w:tr>
      <w:tr w:rsidR="00D67D0D" w:rsidRPr="00D67D0D" w:rsidTr="00131435">
        <w:trPr>
          <w:trHeight w:hRule="exact" w:val="28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1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ИНН 5260214123, КПП 525350001</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ИНН, КПП </w:t>
            </w:r>
          </w:p>
        </w:tc>
      </w:tr>
      <w:tr w:rsidR="00D67D0D" w:rsidRPr="00D67D0D" w:rsidTr="00131435">
        <w:trPr>
          <w:trHeight w:hRule="exact" w:val="35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1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Банковские реквизиты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Банковские реквизиты  </w:t>
            </w:r>
          </w:p>
        </w:tc>
      </w:tr>
      <w:tr w:rsidR="00D67D0D" w:rsidRPr="00D67D0D" w:rsidTr="00131435">
        <w:trPr>
          <w:trHeight w:hRule="exact" w:val="570"/>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10"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Получатель: АО «НИАЭП»</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Получатель: </w:t>
            </w:r>
          </w:p>
        </w:tc>
      </w:tr>
      <w:tr w:rsidR="00D67D0D" w:rsidRPr="00D67D0D" w:rsidTr="00131435">
        <w:trPr>
          <w:trHeight w:hRule="exact" w:val="1135"/>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10" w:right="1003"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lastRenderedPageBreak/>
              <w:t>Р</w:t>
            </w:r>
            <w:proofErr w:type="gramEnd"/>
            <w:r w:rsidRPr="00D67D0D">
              <w:rPr>
                <w:rFonts w:ascii="Times New Roman" w:eastAsia="Times New Roman" w:hAnsi="Times New Roman" w:cs="Times New Roman"/>
                <w:sz w:val="24"/>
                <w:szCs w:val="24"/>
                <w:lang w:eastAsia="ru-RU"/>
              </w:rPr>
              <w:t>/</w:t>
            </w:r>
            <w:proofErr w:type="spellStart"/>
            <w:r w:rsidRPr="00D67D0D">
              <w:rPr>
                <w:rFonts w:ascii="Times New Roman" w:eastAsia="Times New Roman" w:hAnsi="Times New Roman" w:cs="Times New Roman"/>
                <w:sz w:val="24"/>
                <w:szCs w:val="24"/>
                <w:lang w:eastAsia="ru-RU"/>
              </w:rPr>
              <w:t>сч</w:t>
            </w:r>
            <w:proofErr w:type="spellEnd"/>
            <w:r w:rsidRPr="00D67D0D">
              <w:rPr>
                <w:rFonts w:ascii="Times New Roman" w:eastAsia="Times New Roman" w:hAnsi="Times New Roman" w:cs="Times New Roman"/>
                <w:sz w:val="24"/>
                <w:szCs w:val="24"/>
                <w:lang w:eastAsia="ru-RU"/>
              </w:rPr>
              <w:t xml:space="preserve"> 40702810200000002518 в НФ «ГАРАНТИЯ» ОАО «АКБ </w:t>
            </w:r>
            <w:r w:rsidRPr="00D67D0D">
              <w:rPr>
                <w:rFonts w:ascii="Times New Roman" w:eastAsia="Times New Roman" w:hAnsi="Times New Roman" w:cs="Times New Roman"/>
                <w:spacing w:val="-4"/>
                <w:sz w:val="24"/>
                <w:szCs w:val="24"/>
                <w:lang w:eastAsia="ru-RU"/>
              </w:rPr>
              <w:t xml:space="preserve">САРОВБИЗНЕСБАНК» г. Нижний </w:t>
            </w:r>
            <w:r w:rsidRPr="00D67D0D">
              <w:rPr>
                <w:rFonts w:ascii="Times New Roman" w:eastAsia="Times New Roman" w:hAnsi="Times New Roman" w:cs="Times New Roman"/>
                <w:sz w:val="24"/>
                <w:szCs w:val="24"/>
                <w:lang w:eastAsia="ru-RU"/>
              </w:rPr>
              <w:t>Новгород</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sz w:val="24"/>
                <w:szCs w:val="24"/>
                <w:lang w:eastAsia="ru-RU"/>
              </w:rPr>
            </w:pPr>
            <w:proofErr w:type="gramStart"/>
            <w:r w:rsidRPr="00D67D0D">
              <w:rPr>
                <w:rFonts w:ascii="Times New Roman" w:eastAsia="Times New Roman" w:hAnsi="Times New Roman" w:cs="Times New Roman"/>
                <w:sz w:val="24"/>
                <w:szCs w:val="24"/>
                <w:lang w:eastAsia="ru-RU"/>
              </w:rPr>
              <w:t>Р</w:t>
            </w:r>
            <w:proofErr w:type="gramEnd"/>
            <w:r w:rsidRPr="00D67D0D">
              <w:rPr>
                <w:rFonts w:ascii="Times New Roman" w:eastAsia="Times New Roman" w:hAnsi="Times New Roman" w:cs="Times New Roman"/>
                <w:sz w:val="24"/>
                <w:szCs w:val="24"/>
                <w:lang w:eastAsia="ru-RU"/>
              </w:rPr>
              <w:t>/</w:t>
            </w:r>
            <w:proofErr w:type="spellStart"/>
            <w:r w:rsidRPr="00D67D0D">
              <w:rPr>
                <w:rFonts w:ascii="Times New Roman" w:eastAsia="Times New Roman" w:hAnsi="Times New Roman" w:cs="Times New Roman"/>
                <w:sz w:val="24"/>
                <w:szCs w:val="24"/>
                <w:lang w:eastAsia="ru-RU"/>
              </w:rPr>
              <w:t>сч</w:t>
            </w:r>
            <w:proofErr w:type="spellEnd"/>
            <w:r w:rsidRPr="00D67D0D">
              <w:rPr>
                <w:rFonts w:ascii="Times New Roman" w:eastAsia="Times New Roman" w:hAnsi="Times New Roman" w:cs="Times New Roman"/>
                <w:sz w:val="24"/>
                <w:szCs w:val="24"/>
                <w:lang w:eastAsia="ru-RU"/>
              </w:rPr>
              <w:t xml:space="preserve"> </w:t>
            </w:r>
          </w:p>
        </w:tc>
      </w:tr>
      <w:tr w:rsidR="00D67D0D" w:rsidRPr="00D67D0D" w:rsidTr="00131435">
        <w:trPr>
          <w:trHeight w:hRule="exact" w:val="283"/>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1"/>
                <w:sz w:val="24"/>
                <w:szCs w:val="24"/>
                <w:lang w:eastAsia="ru-RU"/>
              </w:rPr>
              <w:t>БИК 042282710        ОГРН 1075260029240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 xml:space="preserve">БИК      ОГРН </w:t>
            </w:r>
          </w:p>
        </w:tc>
      </w:tr>
      <w:tr w:rsidR="00D67D0D" w:rsidRPr="00D67D0D" w:rsidTr="00131435">
        <w:trPr>
          <w:trHeight w:hRule="exact" w:val="298"/>
        </w:trPr>
        <w:tc>
          <w:tcPr>
            <w:tcW w:w="4678"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spacing w:after="0" w:line="240" w:lineRule="auto"/>
              <w:ind w:left="14"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К/</w:t>
            </w:r>
            <w:proofErr w:type="spellStart"/>
            <w:r w:rsidRPr="00D67D0D">
              <w:rPr>
                <w:rFonts w:ascii="Times New Roman" w:eastAsia="Times New Roman" w:hAnsi="Times New Roman" w:cs="Times New Roman"/>
                <w:sz w:val="24"/>
                <w:szCs w:val="24"/>
                <w:lang w:eastAsia="ru-RU"/>
              </w:rPr>
              <w:t>сч</w:t>
            </w:r>
            <w:proofErr w:type="spellEnd"/>
            <w:r w:rsidRPr="00D67D0D">
              <w:rPr>
                <w:rFonts w:ascii="Times New Roman" w:eastAsia="Times New Roman" w:hAnsi="Times New Roman" w:cs="Times New Roman"/>
                <w:sz w:val="24"/>
                <w:szCs w:val="24"/>
                <w:lang w:eastAsia="ru-RU"/>
              </w:rPr>
              <w:t xml:space="preserve"> 30101810400000000710</w:t>
            </w:r>
          </w:p>
        </w:tc>
        <w:tc>
          <w:tcPr>
            <w:tcW w:w="4912" w:type="dxa"/>
            <w:tcBorders>
              <w:top w:val="single" w:sz="6" w:space="0" w:color="auto"/>
              <w:left w:val="single" w:sz="6" w:space="0" w:color="auto"/>
              <w:bottom w:val="single" w:sz="6" w:space="0" w:color="auto"/>
              <w:right w:val="single" w:sz="6" w:space="0" w:color="auto"/>
            </w:tcBorders>
            <w:shd w:val="clear" w:color="auto" w:fill="FFFFFF"/>
          </w:tcPr>
          <w:p w:rsidR="00D67D0D" w:rsidRPr="00D67D0D" w:rsidRDefault="00D67D0D" w:rsidP="00D67D0D">
            <w:pPr>
              <w:shd w:val="clear" w:color="auto" w:fill="FFFFFF"/>
              <w:tabs>
                <w:tab w:val="left" w:pos="0"/>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К/</w:t>
            </w:r>
            <w:proofErr w:type="spellStart"/>
            <w:r w:rsidRPr="00D67D0D">
              <w:rPr>
                <w:rFonts w:ascii="Times New Roman" w:eastAsia="Times New Roman" w:hAnsi="Times New Roman" w:cs="Times New Roman"/>
                <w:sz w:val="24"/>
                <w:szCs w:val="24"/>
                <w:lang w:eastAsia="ru-RU"/>
              </w:rPr>
              <w:t>сч</w:t>
            </w:r>
            <w:proofErr w:type="spellEnd"/>
            <w:r w:rsidRPr="00D67D0D">
              <w:rPr>
                <w:rFonts w:ascii="Times New Roman" w:eastAsia="Times New Roman" w:hAnsi="Times New Roman" w:cs="Times New Roman"/>
                <w:sz w:val="24"/>
                <w:szCs w:val="24"/>
                <w:lang w:eastAsia="ru-RU"/>
              </w:rPr>
              <w:t xml:space="preserve"> </w:t>
            </w:r>
          </w:p>
        </w:tc>
      </w:tr>
    </w:tbl>
    <w:p w:rsidR="00D67D0D" w:rsidRPr="00D67D0D" w:rsidRDefault="00D67D0D" w:rsidP="00D67D0D">
      <w:pPr>
        <w:shd w:val="clear" w:color="auto" w:fill="FFFFFF"/>
        <w:tabs>
          <w:tab w:val="left" w:pos="0"/>
        </w:tabs>
        <w:spacing w:after="0" w:line="240" w:lineRule="auto"/>
        <w:ind w:left="3941" w:firstLine="426"/>
        <w:jc w:val="both"/>
        <w:rPr>
          <w:rFonts w:ascii="Times New Roman" w:eastAsia="Times New Roman" w:hAnsi="Times New Roman" w:cs="Times New Roman"/>
          <w:spacing w:val="-4"/>
          <w:sz w:val="24"/>
          <w:szCs w:val="24"/>
          <w:lang w:eastAsia="ru-RU"/>
        </w:rPr>
      </w:pPr>
    </w:p>
    <w:p w:rsidR="00D67D0D" w:rsidRPr="00D67D0D" w:rsidRDefault="00D67D0D" w:rsidP="00D67D0D">
      <w:pPr>
        <w:shd w:val="clear" w:color="auto" w:fill="FFFFFF"/>
        <w:tabs>
          <w:tab w:val="left" w:pos="0"/>
        </w:tabs>
        <w:spacing w:after="0" w:line="240" w:lineRule="auto"/>
        <w:ind w:firstLine="426"/>
        <w:jc w:val="center"/>
        <w:rPr>
          <w:rFonts w:ascii="Times New Roman" w:eastAsia="Times New Roman" w:hAnsi="Times New Roman" w:cs="Times New Roman"/>
          <w:spacing w:val="-4"/>
          <w:sz w:val="24"/>
          <w:szCs w:val="24"/>
          <w:lang w:eastAsia="ru-RU"/>
        </w:rPr>
      </w:pPr>
      <w:r w:rsidRPr="00D67D0D">
        <w:rPr>
          <w:rFonts w:ascii="Times New Roman" w:eastAsia="Times New Roman" w:hAnsi="Times New Roman" w:cs="Times New Roman"/>
          <w:spacing w:val="-4"/>
          <w:sz w:val="24"/>
          <w:szCs w:val="24"/>
          <w:lang w:eastAsia="ru-RU"/>
        </w:rPr>
        <w:t>ПОДПИСИ СТОРОН:</w:t>
      </w:r>
    </w:p>
    <w:p w:rsidR="00D67D0D" w:rsidRPr="00D67D0D" w:rsidRDefault="00D67D0D" w:rsidP="00D67D0D">
      <w:pPr>
        <w:shd w:val="clear" w:color="auto" w:fill="FFFFFF"/>
        <w:tabs>
          <w:tab w:val="left" w:pos="0"/>
          <w:tab w:val="left" w:leader="underscore" w:pos="2827"/>
          <w:tab w:val="left" w:pos="6005"/>
          <w:tab w:val="left" w:leader="underscore" w:pos="7570"/>
          <w:tab w:val="left" w:leader="underscore" w:pos="9317"/>
        </w:tabs>
        <w:spacing w:after="0" w:line="240" w:lineRule="auto"/>
        <w:ind w:left="662"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 w:val="left" w:leader="underscore" w:pos="2827"/>
          <w:tab w:val="left" w:pos="6005"/>
          <w:tab w:val="left" w:leader="underscore" w:pos="7570"/>
          <w:tab w:val="left" w:leader="underscore" w:pos="9317"/>
        </w:tabs>
        <w:spacing w:after="0" w:line="240" w:lineRule="auto"/>
        <w:ind w:left="662"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z w:val="24"/>
          <w:szCs w:val="24"/>
          <w:lang w:eastAsia="ru-RU"/>
        </w:rPr>
        <w:t>От Покупателя:                                                        От Поставщика:</w:t>
      </w:r>
    </w:p>
    <w:p w:rsidR="00D67D0D" w:rsidRPr="00D67D0D" w:rsidRDefault="00D67D0D" w:rsidP="00D67D0D">
      <w:pPr>
        <w:shd w:val="clear" w:color="auto" w:fill="FFFFFF"/>
        <w:tabs>
          <w:tab w:val="left" w:pos="0"/>
          <w:tab w:val="left" w:leader="underscore" w:pos="2827"/>
          <w:tab w:val="left" w:pos="6005"/>
          <w:tab w:val="left" w:leader="underscore" w:pos="7570"/>
          <w:tab w:val="left" w:leader="underscore" w:pos="9317"/>
        </w:tabs>
        <w:spacing w:after="0" w:line="240" w:lineRule="auto"/>
        <w:ind w:left="662" w:firstLine="426"/>
        <w:jc w:val="both"/>
        <w:rPr>
          <w:rFonts w:ascii="Times New Roman" w:eastAsia="Times New Roman" w:hAnsi="Times New Roman" w:cs="Times New Roman"/>
          <w:sz w:val="24"/>
          <w:szCs w:val="24"/>
          <w:lang w:eastAsia="ru-RU"/>
        </w:rPr>
      </w:pPr>
    </w:p>
    <w:p w:rsidR="00D67D0D" w:rsidRPr="00D67D0D" w:rsidRDefault="00D67D0D" w:rsidP="00D67D0D">
      <w:pPr>
        <w:shd w:val="clear" w:color="auto" w:fill="FFFFFF"/>
        <w:tabs>
          <w:tab w:val="left" w:pos="0"/>
          <w:tab w:val="left" w:leader="underscore" w:pos="2827"/>
          <w:tab w:val="left" w:pos="6005"/>
          <w:tab w:val="left" w:leader="underscore" w:pos="7570"/>
          <w:tab w:val="left" w:leader="underscore" w:pos="9317"/>
        </w:tabs>
        <w:spacing w:after="0" w:line="240" w:lineRule="auto"/>
        <w:ind w:firstLine="426"/>
        <w:jc w:val="both"/>
        <w:rPr>
          <w:rFonts w:ascii="Times New Roman" w:eastAsia="Times New Roman" w:hAnsi="Times New Roman" w:cs="Times New Roman"/>
          <w:sz w:val="24"/>
          <w:szCs w:val="24"/>
          <w:lang w:val="en-US" w:eastAsia="ru-RU"/>
        </w:rPr>
      </w:pPr>
      <w:r w:rsidRPr="00D67D0D">
        <w:rPr>
          <w:rFonts w:ascii="Times New Roman" w:eastAsia="Times New Roman" w:hAnsi="Times New Roman" w:cs="Times New Roman"/>
          <w:sz w:val="24"/>
          <w:szCs w:val="24"/>
          <w:lang w:eastAsia="ru-RU"/>
        </w:rPr>
        <w:t xml:space="preserve">      </w:t>
      </w:r>
      <w:r w:rsidRPr="00D67D0D">
        <w:rPr>
          <w:rFonts w:ascii="Times New Roman" w:eastAsia="Times New Roman" w:hAnsi="Times New Roman" w:cs="Times New Roman"/>
          <w:sz w:val="24"/>
          <w:szCs w:val="24"/>
          <w:lang w:val="en-US" w:eastAsia="ru-RU"/>
        </w:rPr>
        <w:t>_________________________________                   ____________________________________</w:t>
      </w:r>
    </w:p>
    <w:p w:rsidR="00D67D0D" w:rsidRPr="00D67D0D" w:rsidRDefault="00D67D0D" w:rsidP="00D67D0D">
      <w:pPr>
        <w:shd w:val="clear" w:color="auto" w:fill="FFFFFF"/>
        <w:tabs>
          <w:tab w:val="left" w:pos="0"/>
          <w:tab w:val="left" w:leader="underscore" w:pos="2827"/>
          <w:tab w:val="left" w:pos="6005"/>
          <w:tab w:val="left" w:leader="underscore" w:pos="7570"/>
          <w:tab w:val="left" w:leader="underscore" w:pos="9317"/>
        </w:tabs>
        <w:spacing w:after="0" w:line="240" w:lineRule="auto"/>
        <w:ind w:left="662" w:firstLine="426"/>
        <w:jc w:val="both"/>
        <w:rPr>
          <w:rFonts w:ascii="Times New Roman" w:eastAsia="Times New Roman" w:hAnsi="Times New Roman" w:cs="Times New Roman"/>
          <w:sz w:val="24"/>
          <w:szCs w:val="24"/>
          <w:lang w:val="en-US" w:eastAsia="ru-RU"/>
        </w:rPr>
      </w:pPr>
    </w:p>
    <w:p w:rsidR="00D67D0D" w:rsidRPr="00D67D0D" w:rsidRDefault="00D67D0D" w:rsidP="00D67D0D">
      <w:pPr>
        <w:shd w:val="clear" w:color="auto" w:fill="FFFFFF"/>
        <w:tabs>
          <w:tab w:val="left" w:pos="0"/>
          <w:tab w:val="left" w:leader="underscore" w:pos="2827"/>
          <w:tab w:val="left" w:pos="6005"/>
          <w:tab w:val="left" w:leader="underscore" w:pos="7570"/>
          <w:tab w:val="left" w:leader="underscore" w:pos="9317"/>
        </w:tabs>
        <w:spacing w:after="0" w:line="240" w:lineRule="auto"/>
        <w:ind w:firstLine="426"/>
        <w:jc w:val="both"/>
        <w:rPr>
          <w:rFonts w:ascii="Times New Roman" w:eastAsia="Times New Roman" w:hAnsi="Times New Roman" w:cs="Times New Roman"/>
          <w:sz w:val="24"/>
          <w:szCs w:val="24"/>
          <w:lang w:eastAsia="ru-RU"/>
        </w:rPr>
      </w:pPr>
      <w:r w:rsidRPr="00D67D0D">
        <w:rPr>
          <w:rFonts w:ascii="Times New Roman" w:eastAsia="Times New Roman" w:hAnsi="Times New Roman" w:cs="Times New Roman"/>
          <w:spacing w:val="-1"/>
          <w:sz w:val="24"/>
          <w:szCs w:val="24"/>
          <w:lang w:val="en-US" w:eastAsia="ru-RU"/>
        </w:rPr>
        <w:t xml:space="preserve">       </w:t>
      </w:r>
      <w:r w:rsidRPr="00D67D0D">
        <w:rPr>
          <w:rFonts w:ascii="Times New Roman" w:eastAsia="Times New Roman" w:hAnsi="Times New Roman" w:cs="Times New Roman"/>
          <w:spacing w:val="-1"/>
          <w:sz w:val="24"/>
          <w:szCs w:val="24"/>
          <w:lang w:eastAsia="ru-RU"/>
        </w:rPr>
        <w:t>________________(</w:t>
      </w:r>
      <w:r w:rsidRPr="00D67D0D">
        <w:rPr>
          <w:rFonts w:ascii="Times New Roman" w:eastAsia="Times New Roman" w:hAnsi="Times New Roman" w:cs="Times New Roman"/>
          <w:spacing w:val="-1"/>
          <w:sz w:val="24"/>
          <w:szCs w:val="24"/>
          <w:lang w:val="en-US" w:eastAsia="ru-RU"/>
        </w:rPr>
        <w:t>_________________</w:t>
      </w:r>
      <w:r w:rsidRPr="00D67D0D">
        <w:rPr>
          <w:rFonts w:ascii="Times New Roman" w:eastAsia="Times New Roman" w:hAnsi="Times New Roman" w:cs="Times New Roman"/>
          <w:spacing w:val="-1"/>
          <w:sz w:val="24"/>
          <w:szCs w:val="24"/>
          <w:lang w:eastAsia="ru-RU"/>
        </w:rPr>
        <w:t xml:space="preserve">)                 ________________ </w:t>
      </w:r>
      <w:r w:rsidRPr="00D67D0D">
        <w:rPr>
          <w:rFonts w:ascii="Times New Roman" w:eastAsia="Times New Roman" w:hAnsi="Times New Roman" w:cs="Times New Roman"/>
          <w:sz w:val="24"/>
          <w:szCs w:val="24"/>
          <w:lang w:eastAsia="ru-RU"/>
        </w:rPr>
        <w:t>(_______</w:t>
      </w:r>
      <w:r w:rsidRPr="00D67D0D">
        <w:rPr>
          <w:rFonts w:ascii="Times New Roman" w:eastAsia="Times New Roman" w:hAnsi="Times New Roman" w:cs="Times New Roman"/>
          <w:sz w:val="24"/>
          <w:szCs w:val="24"/>
          <w:lang w:val="en-US" w:eastAsia="ru-RU"/>
        </w:rPr>
        <w:t>_______</w:t>
      </w:r>
      <w:r w:rsidRPr="00D67D0D">
        <w:rPr>
          <w:rFonts w:ascii="Times New Roman" w:eastAsia="Times New Roman" w:hAnsi="Times New Roman" w:cs="Times New Roman"/>
          <w:sz w:val="24"/>
          <w:szCs w:val="24"/>
          <w:lang w:eastAsia="ru-RU"/>
        </w:rPr>
        <w:t>_____)</w:t>
      </w:r>
    </w:p>
    <w:p w:rsidR="00D67D0D" w:rsidRPr="00D67D0D" w:rsidRDefault="00D67D0D" w:rsidP="00D67D0D">
      <w:pPr>
        <w:tabs>
          <w:tab w:val="left" w:pos="0"/>
        </w:tabs>
        <w:spacing w:after="0" w:line="240" w:lineRule="auto"/>
        <w:ind w:firstLine="426"/>
        <w:jc w:val="both"/>
        <w:rPr>
          <w:rFonts w:ascii="Times New Roman" w:eastAsia="Times New Roman" w:hAnsi="Times New Roman" w:cs="Times New Roman"/>
          <w:b/>
          <w:color w:val="000000"/>
          <w:sz w:val="24"/>
          <w:szCs w:val="24"/>
          <w:lang w:eastAsia="ru-RU"/>
        </w:rPr>
      </w:pPr>
    </w:p>
    <w:p w:rsidR="00233A8E" w:rsidRDefault="00233A8E" w:rsidP="00D67D0D">
      <w:pPr>
        <w:ind w:firstLine="426"/>
      </w:pPr>
    </w:p>
    <w:sectPr w:rsidR="00233A8E" w:rsidSect="004C66B6">
      <w:headerReference w:type="even" r:id="rId12"/>
      <w:headerReference w:type="default" r:id="rId13"/>
      <w:footerReference w:type="even" r:id="rId14"/>
      <w:footerReference w:type="default" r:id="rId15"/>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79A" w:rsidRDefault="0067279A">
      <w:pPr>
        <w:spacing w:after="0" w:line="240" w:lineRule="auto"/>
      </w:pPr>
      <w:r>
        <w:separator/>
      </w:r>
    </w:p>
  </w:endnote>
  <w:endnote w:type="continuationSeparator" w:id="0">
    <w:p w:rsidR="0067279A" w:rsidRDefault="006727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C2" w:rsidRDefault="001A2EBA"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E54C2" w:rsidRDefault="004F4280"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C2" w:rsidRDefault="004F4280" w:rsidP="00737E78">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79A" w:rsidRDefault="0067279A">
      <w:pPr>
        <w:spacing w:after="0" w:line="240" w:lineRule="auto"/>
      </w:pPr>
      <w:r>
        <w:separator/>
      </w:r>
    </w:p>
  </w:footnote>
  <w:footnote w:type="continuationSeparator" w:id="0">
    <w:p w:rsidR="0067279A" w:rsidRDefault="006727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C2" w:rsidRDefault="001A2EBA"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E54C2" w:rsidRDefault="004F4280">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4C2" w:rsidRDefault="001A2EBA"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4F4280">
      <w:rPr>
        <w:rStyle w:val="af7"/>
        <w:noProof/>
      </w:rPr>
      <w:t>22</w:t>
    </w:r>
    <w:r>
      <w:rPr>
        <w:rStyle w:val="af7"/>
      </w:rPr>
      <w:fldChar w:fldCharType="end"/>
    </w:r>
  </w:p>
  <w:p w:rsidR="00EE54C2" w:rsidRDefault="004F428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957"/>
        </w:tabs>
        <w:ind w:left="1957"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BAA6D45"/>
    <w:multiLevelType w:val="multilevel"/>
    <w:tmpl w:val="C116F2A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4BE2576B"/>
    <w:multiLevelType w:val="multilevel"/>
    <w:tmpl w:val="C2DADD3E"/>
    <w:lvl w:ilvl="0">
      <w:start w:val="4"/>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8">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9">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3"/>
  </w:num>
  <w:num w:numId="3">
    <w:abstractNumId w:val="18"/>
  </w:num>
  <w:num w:numId="4">
    <w:abstractNumId w:val="5"/>
  </w:num>
  <w:num w:numId="5">
    <w:abstractNumId w:val="2"/>
  </w:num>
  <w:num w:numId="6">
    <w:abstractNumId w:val="6"/>
  </w:num>
  <w:num w:numId="7">
    <w:abstractNumId w:val="15"/>
  </w:num>
  <w:num w:numId="8">
    <w:abstractNumId w:val="19"/>
  </w:num>
  <w:num w:numId="9">
    <w:abstractNumId w:val="17"/>
  </w:num>
  <w:num w:numId="10">
    <w:abstractNumId w:val="0"/>
  </w:num>
  <w:num w:numId="11">
    <w:abstractNumId w:val="1"/>
  </w:num>
  <w:num w:numId="12">
    <w:abstractNumId w:val="9"/>
  </w:num>
  <w:num w:numId="13">
    <w:abstractNumId w:val="16"/>
  </w:num>
  <w:num w:numId="14">
    <w:abstractNumId w:val="4"/>
  </w:num>
  <w:num w:numId="15">
    <w:abstractNumId w:val="14"/>
  </w:num>
  <w:num w:numId="16">
    <w:abstractNumId w:val="10"/>
  </w:num>
  <w:num w:numId="17">
    <w:abstractNumId w:val="8"/>
  </w:num>
  <w:num w:numId="18">
    <w:abstractNumId w:val="3"/>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7E9"/>
    <w:rsid w:val="001A2EBA"/>
    <w:rsid w:val="00233A8E"/>
    <w:rsid w:val="004074FC"/>
    <w:rsid w:val="004F4280"/>
    <w:rsid w:val="00642338"/>
    <w:rsid w:val="0067279A"/>
    <w:rsid w:val="00AE12FF"/>
    <w:rsid w:val="00AF6FA9"/>
    <w:rsid w:val="00D67D0D"/>
    <w:rsid w:val="00ED2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D67D0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D67D0D"/>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D0D"/>
    <w:rPr>
      <w:rFonts w:ascii="Arial" w:eastAsia="Times New Roman" w:hAnsi="Arial" w:cs="Arial"/>
      <w:b/>
      <w:bCs/>
      <w:kern w:val="32"/>
      <w:sz w:val="32"/>
      <w:szCs w:val="32"/>
      <w:lang w:eastAsia="ru-RU"/>
    </w:rPr>
  </w:style>
  <w:style w:type="character" w:customStyle="1" w:styleId="20">
    <w:name w:val="Заголовок 2 Знак"/>
    <w:basedOn w:val="a1"/>
    <w:link w:val="2"/>
    <w:rsid w:val="00D67D0D"/>
    <w:rPr>
      <w:rFonts w:ascii="Times New Roman" w:eastAsia="Times New Roman" w:hAnsi="Times New Roman" w:cs="Times New Roman"/>
      <w:i/>
      <w:iCs/>
      <w:spacing w:val="20"/>
      <w:sz w:val="96"/>
      <w:szCs w:val="20"/>
      <w:lang w:eastAsia="ru-RU"/>
    </w:rPr>
  </w:style>
  <w:style w:type="numbering" w:customStyle="1" w:styleId="11">
    <w:name w:val="Нет списка1"/>
    <w:next w:val="a3"/>
    <w:semiHidden/>
    <w:unhideWhenUsed/>
    <w:rsid w:val="00D67D0D"/>
  </w:style>
  <w:style w:type="paragraph" w:customStyle="1" w:styleId="a4">
    <w:name w:val="Знак Знак Знак Знак"/>
    <w:basedOn w:val="a0"/>
    <w:rsid w:val="00D67D0D"/>
    <w:pPr>
      <w:spacing w:after="160" w:line="240" w:lineRule="exact"/>
    </w:pPr>
    <w:rPr>
      <w:rFonts w:ascii="Verdana" w:eastAsia="Times New Roman" w:hAnsi="Verdana" w:cs="Verdana"/>
      <w:sz w:val="20"/>
      <w:szCs w:val="20"/>
      <w:lang w:val="en-US"/>
    </w:rPr>
  </w:style>
  <w:style w:type="paragraph" w:styleId="3">
    <w:name w:val="Body Text 3"/>
    <w:basedOn w:val="a0"/>
    <w:link w:val="30"/>
    <w:rsid w:val="00D67D0D"/>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1"/>
    <w:link w:val="3"/>
    <w:rsid w:val="00D67D0D"/>
    <w:rPr>
      <w:rFonts w:ascii="Times New Roman" w:eastAsia="Times New Roman" w:hAnsi="Times New Roman" w:cs="Times New Roman"/>
      <w:sz w:val="28"/>
      <w:szCs w:val="20"/>
      <w:lang w:eastAsia="ru-RU"/>
    </w:rPr>
  </w:style>
  <w:style w:type="paragraph" w:customStyle="1" w:styleId="12">
    <w:name w:val="Знак1"/>
    <w:basedOn w:val="a0"/>
    <w:rsid w:val="00D67D0D"/>
    <w:pPr>
      <w:tabs>
        <w:tab w:val="num" w:pos="360"/>
      </w:tabs>
      <w:spacing w:after="160" w:line="240" w:lineRule="exact"/>
    </w:pPr>
    <w:rPr>
      <w:rFonts w:ascii="Verdana" w:eastAsia="Times New Roman" w:hAnsi="Verdana" w:cs="Verdana"/>
      <w:sz w:val="20"/>
      <w:szCs w:val="20"/>
      <w:lang w:val="en-US"/>
    </w:rPr>
  </w:style>
  <w:style w:type="paragraph" w:styleId="a5">
    <w:name w:val="Body Text Indent"/>
    <w:basedOn w:val="a0"/>
    <w:link w:val="a6"/>
    <w:rsid w:val="00D67D0D"/>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1"/>
    <w:link w:val="a5"/>
    <w:rsid w:val="00D67D0D"/>
    <w:rPr>
      <w:rFonts w:ascii="Times New Roman" w:eastAsia="Times New Roman" w:hAnsi="Times New Roman" w:cs="Times New Roman"/>
      <w:sz w:val="24"/>
      <w:szCs w:val="24"/>
      <w:lang w:eastAsia="ru-RU"/>
    </w:rPr>
  </w:style>
  <w:style w:type="paragraph" w:styleId="21">
    <w:name w:val="Body Text 2"/>
    <w:basedOn w:val="a0"/>
    <w:link w:val="22"/>
    <w:rsid w:val="00D67D0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D67D0D"/>
    <w:rPr>
      <w:rFonts w:ascii="Times New Roman" w:eastAsia="Times New Roman" w:hAnsi="Times New Roman" w:cs="Times New Roman"/>
      <w:sz w:val="24"/>
      <w:szCs w:val="24"/>
      <w:lang w:eastAsia="ru-RU"/>
    </w:rPr>
  </w:style>
  <w:style w:type="paragraph" w:customStyle="1" w:styleId="ConsPlusNormal">
    <w:name w:val="ConsPlusNormal"/>
    <w:rsid w:val="00D67D0D"/>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D67D0D"/>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31">
    <w:name w:val="Body Text Indent 3"/>
    <w:basedOn w:val="a0"/>
    <w:link w:val="32"/>
    <w:rsid w:val="00D67D0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D67D0D"/>
    <w:rPr>
      <w:rFonts w:ascii="Times New Roman" w:eastAsia="Times New Roman" w:hAnsi="Times New Roman" w:cs="Times New Roman"/>
      <w:sz w:val="16"/>
      <w:szCs w:val="16"/>
      <w:lang w:eastAsia="ru-RU"/>
    </w:rPr>
  </w:style>
  <w:style w:type="paragraph" w:styleId="a7">
    <w:name w:val="Body Text"/>
    <w:basedOn w:val="a0"/>
    <w:link w:val="a8"/>
    <w:rsid w:val="00D67D0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1"/>
    <w:link w:val="a7"/>
    <w:rsid w:val="00D67D0D"/>
    <w:rPr>
      <w:rFonts w:ascii="Times New Roman" w:eastAsia="Times New Roman" w:hAnsi="Times New Roman" w:cs="Times New Roman"/>
      <w:sz w:val="24"/>
      <w:szCs w:val="24"/>
      <w:lang w:eastAsia="ru-RU"/>
    </w:rPr>
  </w:style>
  <w:style w:type="paragraph" w:styleId="a9">
    <w:name w:val="header"/>
    <w:basedOn w:val="a0"/>
    <w:link w:val="aa"/>
    <w:rsid w:val="00D67D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1"/>
    <w:link w:val="a9"/>
    <w:rsid w:val="00D67D0D"/>
    <w:rPr>
      <w:rFonts w:ascii="Times New Roman" w:eastAsia="Times New Roman" w:hAnsi="Times New Roman" w:cs="Times New Roman"/>
      <w:sz w:val="24"/>
      <w:szCs w:val="24"/>
      <w:lang w:eastAsia="ru-RU"/>
    </w:rPr>
  </w:style>
  <w:style w:type="character" w:styleId="ab">
    <w:name w:val="annotation reference"/>
    <w:semiHidden/>
    <w:rsid w:val="00D67D0D"/>
    <w:rPr>
      <w:sz w:val="16"/>
      <w:szCs w:val="16"/>
    </w:rPr>
  </w:style>
  <w:style w:type="paragraph" w:styleId="ac">
    <w:name w:val="annotation text"/>
    <w:basedOn w:val="a0"/>
    <w:link w:val="ad"/>
    <w:semiHidden/>
    <w:rsid w:val="00D67D0D"/>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1"/>
    <w:link w:val="ac"/>
    <w:semiHidden/>
    <w:rsid w:val="00D67D0D"/>
    <w:rPr>
      <w:rFonts w:ascii="Times New Roman" w:eastAsia="Times New Roman" w:hAnsi="Times New Roman" w:cs="Times New Roman"/>
      <w:sz w:val="20"/>
      <w:szCs w:val="20"/>
      <w:lang w:eastAsia="ru-RU"/>
    </w:rPr>
  </w:style>
  <w:style w:type="paragraph" w:styleId="ae">
    <w:name w:val="Balloon Text"/>
    <w:basedOn w:val="a0"/>
    <w:link w:val="af"/>
    <w:semiHidden/>
    <w:rsid w:val="00D67D0D"/>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1"/>
    <w:link w:val="ae"/>
    <w:semiHidden/>
    <w:rsid w:val="00D67D0D"/>
    <w:rPr>
      <w:rFonts w:ascii="Tahoma" w:eastAsia="Times New Roman" w:hAnsi="Tahoma" w:cs="Tahoma"/>
      <w:sz w:val="16"/>
      <w:szCs w:val="16"/>
      <w:lang w:eastAsia="ru-RU"/>
    </w:rPr>
  </w:style>
  <w:style w:type="paragraph" w:styleId="af0">
    <w:name w:val="annotation subject"/>
    <w:basedOn w:val="ac"/>
    <w:next w:val="ac"/>
    <w:link w:val="af1"/>
    <w:semiHidden/>
    <w:rsid w:val="00D67D0D"/>
    <w:rPr>
      <w:b/>
      <w:bCs/>
    </w:rPr>
  </w:style>
  <w:style w:type="character" w:customStyle="1" w:styleId="af1">
    <w:name w:val="Тема примечания Знак"/>
    <w:basedOn w:val="ad"/>
    <w:link w:val="af0"/>
    <w:semiHidden/>
    <w:rsid w:val="00D67D0D"/>
    <w:rPr>
      <w:rFonts w:ascii="Times New Roman" w:eastAsia="Times New Roman" w:hAnsi="Times New Roman" w:cs="Times New Roman"/>
      <w:b/>
      <w:bCs/>
      <w:sz w:val="20"/>
      <w:szCs w:val="20"/>
      <w:lang w:eastAsia="ru-RU"/>
    </w:rPr>
  </w:style>
  <w:style w:type="paragraph" w:styleId="af2">
    <w:name w:val="footer"/>
    <w:basedOn w:val="a0"/>
    <w:link w:val="af3"/>
    <w:rsid w:val="00D67D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1"/>
    <w:link w:val="af2"/>
    <w:rsid w:val="00D67D0D"/>
    <w:rPr>
      <w:rFonts w:ascii="Times New Roman" w:eastAsia="Times New Roman" w:hAnsi="Times New Roman" w:cs="Times New Roman"/>
      <w:sz w:val="24"/>
      <w:szCs w:val="24"/>
      <w:lang w:eastAsia="ru-RU"/>
    </w:rPr>
  </w:style>
  <w:style w:type="paragraph" w:styleId="af4">
    <w:name w:val="footnote text"/>
    <w:basedOn w:val="a0"/>
    <w:link w:val="af5"/>
    <w:semiHidden/>
    <w:rsid w:val="00D67D0D"/>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D67D0D"/>
    <w:rPr>
      <w:rFonts w:ascii="Times New Roman" w:eastAsia="Times New Roman" w:hAnsi="Times New Roman" w:cs="Times New Roman"/>
      <w:sz w:val="20"/>
      <w:szCs w:val="20"/>
      <w:lang w:eastAsia="ru-RU"/>
    </w:rPr>
  </w:style>
  <w:style w:type="character" w:styleId="af6">
    <w:name w:val="footnote reference"/>
    <w:semiHidden/>
    <w:rsid w:val="00D67D0D"/>
    <w:rPr>
      <w:vertAlign w:val="superscript"/>
    </w:rPr>
  </w:style>
  <w:style w:type="paragraph" w:customStyle="1" w:styleId="a">
    <w:name w:val="Раздел Приложения"/>
    <w:basedOn w:val="a0"/>
    <w:rsid w:val="00D67D0D"/>
    <w:pPr>
      <w:numPr>
        <w:numId w:val="12"/>
      </w:numPr>
      <w:tabs>
        <w:tab w:val="clear" w:pos="432"/>
        <w:tab w:val="num" w:pos="360"/>
      </w:tabs>
      <w:spacing w:before="120" w:after="120" w:line="240" w:lineRule="auto"/>
      <w:ind w:left="360" w:hanging="360"/>
      <w:jc w:val="both"/>
    </w:pPr>
    <w:rPr>
      <w:rFonts w:ascii="Arial" w:eastAsia="Times New Roman" w:hAnsi="Arial" w:cs="Times New Roman"/>
      <w:b/>
      <w:sz w:val="28"/>
      <w:szCs w:val="20"/>
      <w:lang w:eastAsia="ru-RU"/>
    </w:rPr>
  </w:style>
  <w:style w:type="character" w:styleId="af7">
    <w:name w:val="page number"/>
    <w:basedOn w:val="a1"/>
    <w:rsid w:val="00D67D0D"/>
  </w:style>
  <w:style w:type="character" w:styleId="af8">
    <w:name w:val="Hyperlink"/>
    <w:rsid w:val="00D67D0D"/>
    <w:rPr>
      <w:color w:val="0000FF"/>
      <w:u w:val="single"/>
    </w:rPr>
  </w:style>
  <w:style w:type="character" w:customStyle="1" w:styleId="33">
    <w:name w:val="Основной текст (3)_"/>
    <w:link w:val="310"/>
    <w:locked/>
    <w:rsid w:val="00D67D0D"/>
    <w:rPr>
      <w:shd w:val="clear" w:color="auto" w:fill="FFFFFF"/>
    </w:rPr>
  </w:style>
  <w:style w:type="paragraph" w:customStyle="1" w:styleId="310">
    <w:name w:val="Основной текст (3)1"/>
    <w:basedOn w:val="a0"/>
    <w:link w:val="33"/>
    <w:rsid w:val="00D67D0D"/>
    <w:pPr>
      <w:shd w:val="clear" w:color="auto" w:fill="FFFFFF"/>
      <w:spacing w:after="0" w:line="310" w:lineRule="exact"/>
      <w:ind w:firstLine="66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D67D0D"/>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qFormat/>
    <w:rsid w:val="00D67D0D"/>
    <w:pPr>
      <w:keepNext/>
      <w:spacing w:after="0" w:line="360" w:lineRule="auto"/>
      <w:ind w:firstLine="709"/>
      <w:jc w:val="center"/>
      <w:outlineLvl w:val="1"/>
    </w:pPr>
    <w:rPr>
      <w:rFonts w:ascii="Times New Roman" w:eastAsia="Times New Roman" w:hAnsi="Times New Roman" w:cs="Times New Roman"/>
      <w:i/>
      <w:iCs/>
      <w:spacing w:val="20"/>
      <w:sz w:val="96"/>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D67D0D"/>
    <w:rPr>
      <w:rFonts w:ascii="Arial" w:eastAsia="Times New Roman" w:hAnsi="Arial" w:cs="Arial"/>
      <w:b/>
      <w:bCs/>
      <w:kern w:val="32"/>
      <w:sz w:val="32"/>
      <w:szCs w:val="32"/>
      <w:lang w:eastAsia="ru-RU"/>
    </w:rPr>
  </w:style>
  <w:style w:type="character" w:customStyle="1" w:styleId="20">
    <w:name w:val="Заголовок 2 Знак"/>
    <w:basedOn w:val="a1"/>
    <w:link w:val="2"/>
    <w:rsid w:val="00D67D0D"/>
    <w:rPr>
      <w:rFonts w:ascii="Times New Roman" w:eastAsia="Times New Roman" w:hAnsi="Times New Roman" w:cs="Times New Roman"/>
      <w:i/>
      <w:iCs/>
      <w:spacing w:val="20"/>
      <w:sz w:val="96"/>
      <w:szCs w:val="20"/>
      <w:lang w:eastAsia="ru-RU"/>
    </w:rPr>
  </w:style>
  <w:style w:type="numbering" w:customStyle="1" w:styleId="11">
    <w:name w:val="Нет списка1"/>
    <w:next w:val="a3"/>
    <w:semiHidden/>
    <w:unhideWhenUsed/>
    <w:rsid w:val="00D67D0D"/>
  </w:style>
  <w:style w:type="paragraph" w:customStyle="1" w:styleId="a4">
    <w:name w:val="Знак Знак Знак Знак"/>
    <w:basedOn w:val="a0"/>
    <w:rsid w:val="00D67D0D"/>
    <w:pPr>
      <w:spacing w:after="160" w:line="240" w:lineRule="exact"/>
    </w:pPr>
    <w:rPr>
      <w:rFonts w:ascii="Verdana" w:eastAsia="Times New Roman" w:hAnsi="Verdana" w:cs="Verdana"/>
      <w:sz w:val="20"/>
      <w:szCs w:val="20"/>
      <w:lang w:val="en-US"/>
    </w:rPr>
  </w:style>
  <w:style w:type="paragraph" w:styleId="3">
    <w:name w:val="Body Text 3"/>
    <w:basedOn w:val="a0"/>
    <w:link w:val="30"/>
    <w:rsid w:val="00D67D0D"/>
    <w:pPr>
      <w:spacing w:after="0" w:line="240" w:lineRule="auto"/>
    </w:pPr>
    <w:rPr>
      <w:rFonts w:ascii="Times New Roman" w:eastAsia="Times New Roman" w:hAnsi="Times New Roman" w:cs="Times New Roman"/>
      <w:sz w:val="28"/>
      <w:szCs w:val="20"/>
      <w:lang w:eastAsia="ru-RU"/>
    </w:rPr>
  </w:style>
  <w:style w:type="character" w:customStyle="1" w:styleId="30">
    <w:name w:val="Основной текст 3 Знак"/>
    <w:basedOn w:val="a1"/>
    <w:link w:val="3"/>
    <w:rsid w:val="00D67D0D"/>
    <w:rPr>
      <w:rFonts w:ascii="Times New Roman" w:eastAsia="Times New Roman" w:hAnsi="Times New Roman" w:cs="Times New Roman"/>
      <w:sz w:val="28"/>
      <w:szCs w:val="20"/>
      <w:lang w:eastAsia="ru-RU"/>
    </w:rPr>
  </w:style>
  <w:style w:type="paragraph" w:customStyle="1" w:styleId="12">
    <w:name w:val="Знак1"/>
    <w:basedOn w:val="a0"/>
    <w:rsid w:val="00D67D0D"/>
    <w:pPr>
      <w:tabs>
        <w:tab w:val="num" w:pos="360"/>
      </w:tabs>
      <w:spacing w:after="160" w:line="240" w:lineRule="exact"/>
    </w:pPr>
    <w:rPr>
      <w:rFonts w:ascii="Verdana" w:eastAsia="Times New Roman" w:hAnsi="Verdana" w:cs="Verdana"/>
      <w:sz w:val="20"/>
      <w:szCs w:val="20"/>
      <w:lang w:val="en-US"/>
    </w:rPr>
  </w:style>
  <w:style w:type="paragraph" w:styleId="a5">
    <w:name w:val="Body Text Indent"/>
    <w:basedOn w:val="a0"/>
    <w:link w:val="a6"/>
    <w:rsid w:val="00D67D0D"/>
    <w:pPr>
      <w:spacing w:after="120" w:line="240" w:lineRule="auto"/>
      <w:ind w:left="283"/>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1"/>
    <w:link w:val="a5"/>
    <w:rsid w:val="00D67D0D"/>
    <w:rPr>
      <w:rFonts w:ascii="Times New Roman" w:eastAsia="Times New Roman" w:hAnsi="Times New Roman" w:cs="Times New Roman"/>
      <w:sz w:val="24"/>
      <w:szCs w:val="24"/>
      <w:lang w:eastAsia="ru-RU"/>
    </w:rPr>
  </w:style>
  <w:style w:type="paragraph" w:styleId="21">
    <w:name w:val="Body Text 2"/>
    <w:basedOn w:val="a0"/>
    <w:link w:val="22"/>
    <w:rsid w:val="00D67D0D"/>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1"/>
    <w:link w:val="21"/>
    <w:rsid w:val="00D67D0D"/>
    <w:rPr>
      <w:rFonts w:ascii="Times New Roman" w:eastAsia="Times New Roman" w:hAnsi="Times New Roman" w:cs="Times New Roman"/>
      <w:sz w:val="24"/>
      <w:szCs w:val="24"/>
      <w:lang w:eastAsia="ru-RU"/>
    </w:rPr>
  </w:style>
  <w:style w:type="paragraph" w:customStyle="1" w:styleId="ConsPlusNormal">
    <w:name w:val="ConsPlusNormal"/>
    <w:rsid w:val="00D67D0D"/>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D67D0D"/>
    <w:pPr>
      <w:tabs>
        <w:tab w:val="left" w:pos="709"/>
      </w:tabs>
      <w:spacing w:before="120" w:after="120" w:line="240" w:lineRule="auto"/>
      <w:ind w:left="709" w:hanging="709"/>
      <w:jc w:val="both"/>
    </w:pPr>
    <w:rPr>
      <w:rFonts w:ascii="Times New Roman" w:eastAsia="Times New Roman" w:hAnsi="Times New Roman" w:cs="Times New Roman"/>
      <w:sz w:val="24"/>
      <w:szCs w:val="20"/>
      <w:lang w:eastAsia="ru-RU"/>
    </w:rPr>
  </w:style>
  <w:style w:type="paragraph" w:styleId="31">
    <w:name w:val="Body Text Indent 3"/>
    <w:basedOn w:val="a0"/>
    <w:link w:val="32"/>
    <w:rsid w:val="00D67D0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rsid w:val="00D67D0D"/>
    <w:rPr>
      <w:rFonts w:ascii="Times New Roman" w:eastAsia="Times New Roman" w:hAnsi="Times New Roman" w:cs="Times New Roman"/>
      <w:sz w:val="16"/>
      <w:szCs w:val="16"/>
      <w:lang w:eastAsia="ru-RU"/>
    </w:rPr>
  </w:style>
  <w:style w:type="paragraph" w:styleId="a7">
    <w:name w:val="Body Text"/>
    <w:basedOn w:val="a0"/>
    <w:link w:val="a8"/>
    <w:rsid w:val="00D67D0D"/>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1"/>
    <w:link w:val="a7"/>
    <w:rsid w:val="00D67D0D"/>
    <w:rPr>
      <w:rFonts w:ascii="Times New Roman" w:eastAsia="Times New Roman" w:hAnsi="Times New Roman" w:cs="Times New Roman"/>
      <w:sz w:val="24"/>
      <w:szCs w:val="24"/>
      <w:lang w:eastAsia="ru-RU"/>
    </w:rPr>
  </w:style>
  <w:style w:type="paragraph" w:styleId="a9">
    <w:name w:val="header"/>
    <w:basedOn w:val="a0"/>
    <w:link w:val="aa"/>
    <w:rsid w:val="00D67D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1"/>
    <w:link w:val="a9"/>
    <w:rsid w:val="00D67D0D"/>
    <w:rPr>
      <w:rFonts w:ascii="Times New Roman" w:eastAsia="Times New Roman" w:hAnsi="Times New Roman" w:cs="Times New Roman"/>
      <w:sz w:val="24"/>
      <w:szCs w:val="24"/>
      <w:lang w:eastAsia="ru-RU"/>
    </w:rPr>
  </w:style>
  <w:style w:type="character" w:styleId="ab">
    <w:name w:val="annotation reference"/>
    <w:semiHidden/>
    <w:rsid w:val="00D67D0D"/>
    <w:rPr>
      <w:sz w:val="16"/>
      <w:szCs w:val="16"/>
    </w:rPr>
  </w:style>
  <w:style w:type="paragraph" w:styleId="ac">
    <w:name w:val="annotation text"/>
    <w:basedOn w:val="a0"/>
    <w:link w:val="ad"/>
    <w:semiHidden/>
    <w:rsid w:val="00D67D0D"/>
    <w:pPr>
      <w:spacing w:after="0" w:line="240" w:lineRule="auto"/>
    </w:pPr>
    <w:rPr>
      <w:rFonts w:ascii="Times New Roman" w:eastAsia="Times New Roman" w:hAnsi="Times New Roman" w:cs="Times New Roman"/>
      <w:sz w:val="20"/>
      <w:szCs w:val="20"/>
      <w:lang w:eastAsia="ru-RU"/>
    </w:rPr>
  </w:style>
  <w:style w:type="character" w:customStyle="1" w:styleId="ad">
    <w:name w:val="Текст примечания Знак"/>
    <w:basedOn w:val="a1"/>
    <w:link w:val="ac"/>
    <w:semiHidden/>
    <w:rsid w:val="00D67D0D"/>
    <w:rPr>
      <w:rFonts w:ascii="Times New Roman" w:eastAsia="Times New Roman" w:hAnsi="Times New Roman" w:cs="Times New Roman"/>
      <w:sz w:val="20"/>
      <w:szCs w:val="20"/>
      <w:lang w:eastAsia="ru-RU"/>
    </w:rPr>
  </w:style>
  <w:style w:type="paragraph" w:styleId="ae">
    <w:name w:val="Balloon Text"/>
    <w:basedOn w:val="a0"/>
    <w:link w:val="af"/>
    <w:semiHidden/>
    <w:rsid w:val="00D67D0D"/>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1"/>
    <w:link w:val="ae"/>
    <w:semiHidden/>
    <w:rsid w:val="00D67D0D"/>
    <w:rPr>
      <w:rFonts w:ascii="Tahoma" w:eastAsia="Times New Roman" w:hAnsi="Tahoma" w:cs="Tahoma"/>
      <w:sz w:val="16"/>
      <w:szCs w:val="16"/>
      <w:lang w:eastAsia="ru-RU"/>
    </w:rPr>
  </w:style>
  <w:style w:type="paragraph" w:styleId="af0">
    <w:name w:val="annotation subject"/>
    <w:basedOn w:val="ac"/>
    <w:next w:val="ac"/>
    <w:link w:val="af1"/>
    <w:semiHidden/>
    <w:rsid w:val="00D67D0D"/>
    <w:rPr>
      <w:b/>
      <w:bCs/>
    </w:rPr>
  </w:style>
  <w:style w:type="character" w:customStyle="1" w:styleId="af1">
    <w:name w:val="Тема примечания Знак"/>
    <w:basedOn w:val="ad"/>
    <w:link w:val="af0"/>
    <w:semiHidden/>
    <w:rsid w:val="00D67D0D"/>
    <w:rPr>
      <w:rFonts w:ascii="Times New Roman" w:eastAsia="Times New Roman" w:hAnsi="Times New Roman" w:cs="Times New Roman"/>
      <w:b/>
      <w:bCs/>
      <w:sz w:val="20"/>
      <w:szCs w:val="20"/>
      <w:lang w:eastAsia="ru-RU"/>
    </w:rPr>
  </w:style>
  <w:style w:type="paragraph" w:styleId="af2">
    <w:name w:val="footer"/>
    <w:basedOn w:val="a0"/>
    <w:link w:val="af3"/>
    <w:rsid w:val="00D67D0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3">
    <w:name w:val="Нижний колонтитул Знак"/>
    <w:basedOn w:val="a1"/>
    <w:link w:val="af2"/>
    <w:rsid w:val="00D67D0D"/>
    <w:rPr>
      <w:rFonts w:ascii="Times New Roman" w:eastAsia="Times New Roman" w:hAnsi="Times New Roman" w:cs="Times New Roman"/>
      <w:sz w:val="24"/>
      <w:szCs w:val="24"/>
      <w:lang w:eastAsia="ru-RU"/>
    </w:rPr>
  </w:style>
  <w:style w:type="paragraph" w:styleId="af4">
    <w:name w:val="footnote text"/>
    <w:basedOn w:val="a0"/>
    <w:link w:val="af5"/>
    <w:semiHidden/>
    <w:rsid w:val="00D67D0D"/>
    <w:pPr>
      <w:spacing w:after="0" w:line="240" w:lineRule="auto"/>
    </w:pPr>
    <w:rPr>
      <w:rFonts w:ascii="Times New Roman" w:eastAsia="Times New Roman" w:hAnsi="Times New Roman" w:cs="Times New Roman"/>
      <w:sz w:val="20"/>
      <w:szCs w:val="20"/>
      <w:lang w:eastAsia="ru-RU"/>
    </w:rPr>
  </w:style>
  <w:style w:type="character" w:customStyle="1" w:styleId="af5">
    <w:name w:val="Текст сноски Знак"/>
    <w:basedOn w:val="a1"/>
    <w:link w:val="af4"/>
    <w:semiHidden/>
    <w:rsid w:val="00D67D0D"/>
    <w:rPr>
      <w:rFonts w:ascii="Times New Roman" w:eastAsia="Times New Roman" w:hAnsi="Times New Roman" w:cs="Times New Roman"/>
      <w:sz w:val="20"/>
      <w:szCs w:val="20"/>
      <w:lang w:eastAsia="ru-RU"/>
    </w:rPr>
  </w:style>
  <w:style w:type="character" w:styleId="af6">
    <w:name w:val="footnote reference"/>
    <w:semiHidden/>
    <w:rsid w:val="00D67D0D"/>
    <w:rPr>
      <w:vertAlign w:val="superscript"/>
    </w:rPr>
  </w:style>
  <w:style w:type="paragraph" w:customStyle="1" w:styleId="a">
    <w:name w:val="Раздел Приложения"/>
    <w:basedOn w:val="a0"/>
    <w:rsid w:val="00D67D0D"/>
    <w:pPr>
      <w:numPr>
        <w:numId w:val="12"/>
      </w:numPr>
      <w:tabs>
        <w:tab w:val="clear" w:pos="432"/>
        <w:tab w:val="num" w:pos="360"/>
      </w:tabs>
      <w:spacing w:before="120" w:after="120" w:line="240" w:lineRule="auto"/>
      <w:ind w:left="360" w:hanging="360"/>
      <w:jc w:val="both"/>
    </w:pPr>
    <w:rPr>
      <w:rFonts w:ascii="Arial" w:eastAsia="Times New Roman" w:hAnsi="Arial" w:cs="Times New Roman"/>
      <w:b/>
      <w:sz w:val="28"/>
      <w:szCs w:val="20"/>
      <w:lang w:eastAsia="ru-RU"/>
    </w:rPr>
  </w:style>
  <w:style w:type="character" w:styleId="af7">
    <w:name w:val="page number"/>
    <w:basedOn w:val="a1"/>
    <w:rsid w:val="00D67D0D"/>
  </w:style>
  <w:style w:type="character" w:styleId="af8">
    <w:name w:val="Hyperlink"/>
    <w:rsid w:val="00D67D0D"/>
    <w:rPr>
      <w:color w:val="0000FF"/>
      <w:u w:val="single"/>
    </w:rPr>
  </w:style>
  <w:style w:type="character" w:customStyle="1" w:styleId="33">
    <w:name w:val="Основной текст (3)_"/>
    <w:link w:val="310"/>
    <w:locked/>
    <w:rsid w:val="00D67D0D"/>
    <w:rPr>
      <w:shd w:val="clear" w:color="auto" w:fill="FFFFFF"/>
    </w:rPr>
  </w:style>
  <w:style w:type="paragraph" w:customStyle="1" w:styleId="310">
    <w:name w:val="Основной текст (3)1"/>
    <w:basedOn w:val="a0"/>
    <w:link w:val="33"/>
    <w:rsid w:val="00D67D0D"/>
    <w:pPr>
      <w:shd w:val="clear" w:color="auto" w:fill="FFFFFF"/>
      <w:spacing w:after="0" w:line="310" w:lineRule="exact"/>
      <w:ind w:firstLine="6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uraes@niaep.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29</Pages>
  <Words>14663</Words>
  <Characters>83582</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98049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Седышев Максим Геннадьевич</dc:creator>
  <cp:keywords/>
  <dc:description/>
  <cp:lastModifiedBy>Седышев Максим Геннадьевич</cp:lastModifiedBy>
  <cp:revision>8</cp:revision>
  <dcterms:created xsi:type="dcterms:W3CDTF">2015-06-05T08:02:00Z</dcterms:created>
  <dcterms:modified xsi:type="dcterms:W3CDTF">2015-07-13T09:46:00Z</dcterms:modified>
</cp:coreProperties>
</file>